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7C98C" w14:textId="2BB1AA91" w:rsidR="00CE1530" w:rsidRPr="00576D83" w:rsidRDefault="00CE1530" w:rsidP="000967DD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lang w:val="ka-GE"/>
        </w:rPr>
      </w:pPr>
      <w:r w:rsidRPr="00576D83">
        <w:rPr>
          <w:b/>
          <w:i/>
          <w:sz w:val="20"/>
          <w:lang w:val="ka-GE"/>
        </w:rPr>
        <w:t>დანართი №5</w:t>
      </w:r>
    </w:p>
    <w:p w14:paraId="483BB49C" w14:textId="77777777" w:rsidR="00CE1530" w:rsidRPr="00576D83" w:rsidRDefault="00CE1530" w:rsidP="00CE15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rPr>
          <w:b/>
          <w:lang w:val="ka-GE"/>
        </w:rPr>
      </w:pPr>
    </w:p>
    <w:p w14:paraId="358C99B7" w14:textId="77777777" w:rsidR="00CE1530" w:rsidRPr="00576D83" w:rsidRDefault="00CE1530" w:rsidP="00CE15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center"/>
        <w:rPr>
          <w:rFonts w:eastAsia="Sylfaen"/>
          <w:b/>
          <w:i/>
          <w:lang w:val="ka-GE"/>
        </w:rPr>
      </w:pPr>
      <w:r w:rsidRPr="00576D83">
        <w:rPr>
          <w:b/>
          <w:lang w:val="ka-GE"/>
        </w:rPr>
        <w:t xml:space="preserve">განცხადება ელექტრონული აპარატის მეშვეობით ვალუტის გაცვლის ოპერაციების განხორციელების თაობაზე </w:t>
      </w:r>
    </w:p>
    <w:p w14:paraId="6DF1E189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lang w:val="ka-GE"/>
        </w:rPr>
      </w:pPr>
    </w:p>
    <w:p w14:paraId="73663FB9" w14:textId="7DD5B860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lang w:val="ka-GE"/>
        </w:rPr>
      </w:pPr>
      <w:r w:rsidRPr="00576D83">
        <w:rPr>
          <w:lang w:val="ka-GE"/>
        </w:rPr>
        <w:t>„ვალუტის გადამცვლელი პუნქტების რეგისტრაციისა და რეგულირების წესის დამტკიცების შესახებ“ საქართველოს ეროვნული ბანკის პრეზიდენტის 2018 წლის 28 თებერვლის №37/0</w:t>
      </w:r>
      <w:r w:rsidR="00682DEE">
        <w:rPr>
          <w:lang w:val="ka-GE"/>
        </w:rPr>
        <w:t>4 ბრძანების შესაბამისად, გთხოვთ</w:t>
      </w:r>
      <w:r w:rsidRPr="00576D83">
        <w:rPr>
          <w:lang w:val="ka-GE"/>
        </w:rPr>
        <w:t xml:space="preserve"> დაარეგისტრიროთ ვალუტის გადამცვლელი პუნქტი (ელექტრონული აპარატი) წინამდებარე განცხადებისა და თანდართული დოკუმენტების საფუძველზე:</w:t>
      </w:r>
    </w:p>
    <w:p w14:paraId="34A79F42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</w:p>
    <w:p w14:paraId="1D9574FB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 xml:space="preserve">ელექტრონული აპარატის მფლობელის საფირმო სახელწოდება  ________________________________       </w:t>
      </w:r>
    </w:p>
    <w:p w14:paraId="09B57809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11CAA340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 xml:space="preserve">ელექტრონული აპარატის მფლობელის  სამართლებრივი ფორმა _______________________________ </w:t>
      </w:r>
    </w:p>
    <w:p w14:paraId="25E587A6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7191A406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 xml:space="preserve">ელექტრონული აპარატის მფლობელის   საიდენტიფიკაციო კოდი ______________________________ </w:t>
      </w:r>
    </w:p>
    <w:p w14:paraId="7B4E6746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09DCD441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ელექტრონული აპარატის რეგისტრაციის ნომერი  ____________________________________________</w:t>
      </w:r>
    </w:p>
    <w:p w14:paraId="77C783C6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3C172BAE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წარმომადგენლობაზე უფლებამოსილი პირი  _________________________________________________</w:t>
      </w:r>
    </w:p>
    <w:p w14:paraId="5FF389A7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1CF4A489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ელექტრონული აპარატის მფლობელის  იურიდიული მისამართი  _____________________________</w:t>
      </w:r>
    </w:p>
    <w:p w14:paraId="7058DF94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1C86195E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ელექტრონული აპარატის ფაქტობრივი მისამართი  _____________________________________________</w:t>
      </w:r>
    </w:p>
    <w:p w14:paraId="5F87F480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საკონტაქტო ტელეფონის ნომერი  ___________________________________________________________</w:t>
      </w:r>
    </w:p>
    <w:p w14:paraId="7DBBCC08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288F4093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ელექტრონული ფოსტის მისამართი  ________________________________________________________</w:t>
      </w:r>
    </w:p>
    <w:p w14:paraId="1AAD1003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2FA92167" w14:textId="77777777" w:rsidR="00B26D6B" w:rsidRDefault="00CE1530" w:rsidP="00576D8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მომსახურე კომერციული ბანკ</w:t>
      </w:r>
      <w:r w:rsidR="00576D83" w:rsidRPr="00576D83">
        <w:rPr>
          <w:i/>
          <w:lang w:val="ka-GE"/>
        </w:rPr>
        <w:t>(ებ)</w:t>
      </w:r>
      <w:r w:rsidRPr="00576D83">
        <w:rPr>
          <w:i/>
          <w:lang w:val="ka-GE"/>
        </w:rPr>
        <w:t>ი/</w:t>
      </w:r>
      <w:r w:rsidR="00576D83" w:rsidRPr="00576D83">
        <w:rPr>
          <w:i/>
          <w:lang w:val="ka-GE"/>
        </w:rPr>
        <w:t>მიკრო</w:t>
      </w:r>
      <w:r w:rsidRPr="00576D83">
        <w:rPr>
          <w:i/>
          <w:lang w:val="ka-GE"/>
        </w:rPr>
        <w:t>ბანკ</w:t>
      </w:r>
      <w:r w:rsidR="00576D83" w:rsidRPr="00576D83">
        <w:rPr>
          <w:i/>
          <w:lang w:val="ka-GE"/>
        </w:rPr>
        <w:t>(</w:t>
      </w:r>
      <w:r w:rsidRPr="00576D83">
        <w:rPr>
          <w:i/>
          <w:lang w:val="ka-GE"/>
        </w:rPr>
        <w:t>ებ</w:t>
      </w:r>
      <w:r w:rsidR="00576D83" w:rsidRPr="00576D83">
        <w:rPr>
          <w:i/>
          <w:lang w:val="ka-GE"/>
        </w:rPr>
        <w:t>)</w:t>
      </w:r>
      <w:r w:rsidRPr="00576D83">
        <w:rPr>
          <w:i/>
          <w:lang w:val="ka-GE"/>
        </w:rPr>
        <w:t>ი</w:t>
      </w:r>
    </w:p>
    <w:p w14:paraId="0C0B29CE" w14:textId="12B15EB6" w:rsidR="00B26D6B" w:rsidRDefault="00B26D6B" w:rsidP="00576D8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________________________________________________________</w:t>
      </w:r>
    </w:p>
    <w:p w14:paraId="28030A82" w14:textId="77777777" w:rsidR="00B26D6B" w:rsidRDefault="00CE1530" w:rsidP="00576D8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 xml:space="preserve"> </w:t>
      </w:r>
    </w:p>
    <w:p w14:paraId="7C4BF6F0" w14:textId="398B1720" w:rsidR="00CE1530" w:rsidRPr="00576D83" w:rsidRDefault="00CE1530" w:rsidP="00576D8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 xml:space="preserve">ანგარიშების რეკვიზიტები </w:t>
      </w:r>
      <w:r w:rsidR="00576D83" w:rsidRPr="00576D83">
        <w:rPr>
          <w:i/>
          <w:lang w:val="ka-GE"/>
        </w:rPr>
        <w:t xml:space="preserve">კომერციულ </w:t>
      </w:r>
      <w:r w:rsidRPr="00576D83">
        <w:rPr>
          <w:i/>
          <w:lang w:val="ka-GE"/>
        </w:rPr>
        <w:t>ბანკ</w:t>
      </w:r>
      <w:r w:rsidR="00576D83" w:rsidRPr="00576D83">
        <w:rPr>
          <w:i/>
          <w:lang w:val="ka-GE"/>
        </w:rPr>
        <w:t>(ებ)ში/მიკრო</w:t>
      </w:r>
      <w:r w:rsidRPr="00576D83">
        <w:rPr>
          <w:i/>
          <w:lang w:val="ka-GE"/>
        </w:rPr>
        <w:t>ბანკ</w:t>
      </w:r>
      <w:r w:rsidR="00576D83" w:rsidRPr="00576D83">
        <w:rPr>
          <w:i/>
          <w:lang w:val="ka-GE"/>
        </w:rPr>
        <w:t>(</w:t>
      </w:r>
      <w:r w:rsidRPr="00576D83">
        <w:rPr>
          <w:i/>
          <w:lang w:val="ka-GE"/>
        </w:rPr>
        <w:t>ებ</w:t>
      </w:r>
      <w:r w:rsidR="00576D83" w:rsidRPr="00576D83">
        <w:rPr>
          <w:i/>
          <w:lang w:val="ka-GE"/>
        </w:rPr>
        <w:t>)ში</w:t>
      </w:r>
      <w:r w:rsidRPr="00576D83">
        <w:rPr>
          <w:i/>
          <w:lang w:val="ka-GE"/>
        </w:rPr>
        <w:t xml:space="preserve"> </w:t>
      </w:r>
    </w:p>
    <w:p w14:paraId="094D49B4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___________________________________________________________________________________</w:t>
      </w:r>
    </w:p>
    <w:p w14:paraId="7511433F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324DC551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მომსახურებისას ვიყენებ (შემოხაზეთ)                                საკომისიოს / საყურადღებო კურსს</w:t>
      </w:r>
    </w:p>
    <w:p w14:paraId="0DA113B9" w14:textId="78ECFCAE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  <w:r w:rsidRPr="00576D83">
        <w:rPr>
          <w:lang w:val="ka-GE"/>
        </w:rPr>
        <w:t xml:space="preserve">   </w:t>
      </w:r>
    </w:p>
    <w:p w14:paraId="777E587A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b/>
          <w:lang w:val="ka-GE"/>
        </w:rPr>
      </w:pPr>
    </w:p>
    <w:p w14:paraId="451529F8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lang w:val="ka-GE"/>
        </w:rPr>
      </w:pPr>
      <w:r w:rsidRPr="00576D83">
        <w:rPr>
          <w:b/>
          <w:lang w:val="ka-GE"/>
        </w:rPr>
        <w:t>აღნიშნულ განცხადებაზე ხელმოწერით ვადასტურებ, რომ:</w:t>
      </w:r>
      <w:r w:rsidRPr="00576D83">
        <w:rPr>
          <w:lang w:val="ka-GE"/>
        </w:rPr>
        <w:t xml:space="preserve"> </w:t>
      </w:r>
    </w:p>
    <w:p w14:paraId="57F7ED6D" w14:textId="07512280" w:rsidR="00CE1530" w:rsidRPr="00682DEE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</w:pPr>
      <w:r w:rsidRPr="00576D83">
        <w:rPr>
          <w:lang w:val="ka-GE"/>
        </w:rPr>
        <w:t>1. გავეცანი ვალუტის გადამცვლელი პუნქტის საქმიანობის მარეგულირებელ საქართველოს კანონმდებლობას და ვაკმაყოფილებ „ვალუტის გადამცვლელი პუნქტების რეგისტრაციისა და რეგულირების წესის დამტკიცების შესახებ“ საქართველოს ეროვნული ბანკის პრეზიდენტის 2018 წლის 28 თებერვლის №37/04 ბრძანებით დ</w:t>
      </w:r>
      <w:r w:rsidR="00682DEE">
        <w:rPr>
          <w:lang w:val="ka-GE"/>
        </w:rPr>
        <w:t>ადგენილ სარეგისტრაციო პირობებს</w:t>
      </w:r>
      <w:r w:rsidR="00682DEE">
        <w:t>.</w:t>
      </w:r>
    </w:p>
    <w:p w14:paraId="5D5C62BC" w14:textId="34DDCD4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lang w:val="ka-GE"/>
        </w:rPr>
      </w:pPr>
      <w:r w:rsidRPr="00576D83">
        <w:rPr>
          <w:lang w:val="ka-GE"/>
        </w:rPr>
        <w:t>2. განცხადებაში შეტანილი ინფორმაცია ზუსტი და უტყუარია</w:t>
      </w:r>
      <w:r w:rsidR="00682DEE">
        <w:t>.</w:t>
      </w:r>
      <w:r w:rsidRPr="00576D83">
        <w:rPr>
          <w:lang w:val="ka-GE"/>
        </w:rPr>
        <w:t xml:space="preserve"> </w:t>
      </w:r>
    </w:p>
    <w:p w14:paraId="3C44B4F7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lang w:val="ka-GE"/>
        </w:rPr>
      </w:pPr>
    </w:p>
    <w:p w14:paraId="32DF4C6F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709" w:firstLine="851"/>
        <w:jc w:val="both"/>
        <w:rPr>
          <w:lang w:val="ka-GE"/>
        </w:rPr>
      </w:pPr>
      <w:r w:rsidRPr="00576D83">
        <w:rPr>
          <w:lang w:val="ka-GE"/>
        </w:rPr>
        <w:t>ხელმოწერა:                                                                               თარიღი:</w:t>
      </w:r>
    </w:p>
    <w:p w14:paraId="3B841CF6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709" w:firstLine="851"/>
        <w:jc w:val="both"/>
        <w:rPr>
          <w:lang w:val="ka-GE"/>
        </w:rPr>
      </w:pPr>
      <w:bookmarkStart w:id="0" w:name="_GoBack"/>
      <w:bookmarkEnd w:id="0"/>
    </w:p>
    <w:p w14:paraId="5657CCA7" w14:textId="77777777" w:rsidR="00CE1530" w:rsidRPr="00576D83" w:rsidRDefault="00CE1530" w:rsidP="00CE1530">
      <w:pPr>
        <w:rPr>
          <w:lang w:val="ka-GE"/>
        </w:rPr>
      </w:pPr>
    </w:p>
    <w:p w14:paraId="015300DB" w14:textId="02585210" w:rsidR="00CE1530" w:rsidRDefault="00CE1530" w:rsidP="00CE1530">
      <w:pPr>
        <w:rPr>
          <w:lang w:val="ka-GE"/>
        </w:rPr>
      </w:pPr>
    </w:p>
    <w:p w14:paraId="1150D056" w14:textId="64552046" w:rsidR="00D405B8" w:rsidRDefault="00D405B8" w:rsidP="00CE1530">
      <w:pPr>
        <w:rPr>
          <w:lang w:val="ka-GE"/>
        </w:rPr>
      </w:pPr>
    </w:p>
    <w:p w14:paraId="30C414A4" w14:textId="6D58B10A" w:rsidR="00D405B8" w:rsidRDefault="00D405B8" w:rsidP="00CE1530">
      <w:pPr>
        <w:rPr>
          <w:lang w:val="ka-GE"/>
        </w:rPr>
      </w:pPr>
    </w:p>
    <w:p w14:paraId="7E8CC830" w14:textId="79E8C781" w:rsidR="00D405B8" w:rsidRDefault="00D405B8" w:rsidP="00CE1530">
      <w:pPr>
        <w:rPr>
          <w:lang w:val="ka-GE"/>
        </w:rPr>
      </w:pPr>
    </w:p>
    <w:p w14:paraId="723A999E" w14:textId="4D24490B" w:rsidR="00D405B8" w:rsidRDefault="00D405B8" w:rsidP="00CE1530">
      <w:pPr>
        <w:rPr>
          <w:lang w:val="ka-GE"/>
        </w:rPr>
      </w:pPr>
    </w:p>
    <w:p w14:paraId="04131493" w14:textId="6B08FC41" w:rsidR="00D405B8" w:rsidRDefault="00D405B8" w:rsidP="00CE1530">
      <w:pPr>
        <w:rPr>
          <w:lang w:val="ka-GE"/>
        </w:rPr>
      </w:pPr>
    </w:p>
    <w:p w14:paraId="52C233F0" w14:textId="7F4F4E6F" w:rsidR="00D405B8" w:rsidRDefault="00D405B8" w:rsidP="00CE1530">
      <w:pPr>
        <w:rPr>
          <w:lang w:val="ka-GE"/>
        </w:rPr>
      </w:pPr>
    </w:p>
    <w:p w14:paraId="2080E6C5" w14:textId="0C21E385" w:rsidR="00D405B8" w:rsidRDefault="00D405B8" w:rsidP="00CE1530">
      <w:pPr>
        <w:rPr>
          <w:lang w:val="ka-GE"/>
        </w:rPr>
      </w:pPr>
    </w:p>
    <w:p w14:paraId="0B221187" w14:textId="350721F7" w:rsidR="00D405B8" w:rsidRDefault="00D405B8" w:rsidP="00CE1530">
      <w:pPr>
        <w:rPr>
          <w:lang w:val="ka-GE"/>
        </w:rPr>
      </w:pPr>
    </w:p>
    <w:p w14:paraId="6DAEC3DD" w14:textId="649CEBE5" w:rsidR="00D405B8" w:rsidRDefault="00D405B8" w:rsidP="00CE1530">
      <w:pPr>
        <w:rPr>
          <w:lang w:val="ka-GE"/>
        </w:rPr>
      </w:pPr>
    </w:p>
    <w:p w14:paraId="73129EB5" w14:textId="2C5F82E3" w:rsidR="00D405B8" w:rsidRDefault="00D405B8" w:rsidP="00CE1530">
      <w:pPr>
        <w:rPr>
          <w:lang w:val="ka-GE"/>
        </w:rPr>
      </w:pPr>
    </w:p>
    <w:p w14:paraId="672CFF20" w14:textId="44446576" w:rsidR="00D405B8" w:rsidRDefault="00D405B8" w:rsidP="00CE1530">
      <w:pPr>
        <w:rPr>
          <w:lang w:val="ka-GE"/>
        </w:rPr>
      </w:pPr>
    </w:p>
    <w:p w14:paraId="0EF53CDB" w14:textId="712C60FE" w:rsidR="00D405B8" w:rsidRDefault="00D405B8" w:rsidP="00CE1530">
      <w:pPr>
        <w:rPr>
          <w:lang w:val="ka-GE"/>
        </w:rPr>
      </w:pPr>
    </w:p>
    <w:p w14:paraId="4E91DC65" w14:textId="4CC0ECBA" w:rsidR="00D405B8" w:rsidRDefault="00D405B8" w:rsidP="00CE1530">
      <w:pPr>
        <w:rPr>
          <w:lang w:val="ka-GE"/>
        </w:rPr>
      </w:pPr>
    </w:p>
    <w:p w14:paraId="204673D7" w14:textId="49D6B188" w:rsidR="00D405B8" w:rsidRDefault="00D405B8" w:rsidP="00CE1530">
      <w:pPr>
        <w:rPr>
          <w:lang w:val="ka-GE"/>
        </w:rPr>
      </w:pPr>
    </w:p>
    <w:p w14:paraId="4C65919C" w14:textId="6F8FFA64" w:rsidR="00D405B8" w:rsidRDefault="00D405B8" w:rsidP="00CE1530">
      <w:pPr>
        <w:rPr>
          <w:lang w:val="ka-GE"/>
        </w:rPr>
      </w:pPr>
    </w:p>
    <w:p w14:paraId="0185BDAD" w14:textId="02CA4655" w:rsidR="00D405B8" w:rsidRDefault="00D405B8" w:rsidP="00CE1530">
      <w:pPr>
        <w:rPr>
          <w:lang w:val="ka-GE"/>
        </w:rPr>
      </w:pPr>
    </w:p>
    <w:p w14:paraId="24F8CC00" w14:textId="77B6E5E9" w:rsidR="00D405B8" w:rsidRDefault="00D405B8" w:rsidP="00CE1530">
      <w:pPr>
        <w:rPr>
          <w:lang w:val="ka-GE"/>
        </w:rPr>
      </w:pPr>
    </w:p>
    <w:p w14:paraId="3E9F1F42" w14:textId="797EEFBB" w:rsidR="00D405B8" w:rsidRDefault="00D405B8" w:rsidP="00CE1530">
      <w:pPr>
        <w:rPr>
          <w:lang w:val="ka-GE"/>
        </w:rPr>
      </w:pPr>
    </w:p>
    <w:p w14:paraId="15BFC116" w14:textId="785F2F0C" w:rsidR="00D405B8" w:rsidRDefault="00D405B8" w:rsidP="00CE1530">
      <w:pPr>
        <w:rPr>
          <w:lang w:val="ka-GE"/>
        </w:rPr>
      </w:pPr>
    </w:p>
    <w:p w14:paraId="769CD931" w14:textId="7A451420" w:rsidR="00D405B8" w:rsidRDefault="00D405B8" w:rsidP="00CE1530">
      <w:pPr>
        <w:rPr>
          <w:lang w:val="ka-GE"/>
        </w:rPr>
      </w:pPr>
    </w:p>
    <w:p w14:paraId="4721FC0C" w14:textId="7DCF2BE7" w:rsidR="00D405B8" w:rsidRDefault="00D405B8" w:rsidP="00CE1530">
      <w:pPr>
        <w:rPr>
          <w:lang w:val="ka-GE"/>
        </w:rPr>
      </w:pPr>
    </w:p>
    <w:p w14:paraId="0FD42B11" w14:textId="5984DF40" w:rsidR="00D405B8" w:rsidRDefault="00D405B8" w:rsidP="00CE1530">
      <w:pPr>
        <w:rPr>
          <w:lang w:val="ka-GE"/>
        </w:rPr>
      </w:pPr>
    </w:p>
    <w:p w14:paraId="59757D4E" w14:textId="0B54F820" w:rsidR="00D405B8" w:rsidRDefault="00D405B8" w:rsidP="00CE1530">
      <w:pPr>
        <w:rPr>
          <w:lang w:val="ka-GE"/>
        </w:rPr>
      </w:pPr>
    </w:p>
    <w:p w14:paraId="55BF8E7C" w14:textId="30CA00FE" w:rsidR="00D405B8" w:rsidRDefault="00D405B8" w:rsidP="00CE1530">
      <w:pPr>
        <w:rPr>
          <w:lang w:val="ka-GE"/>
        </w:rPr>
      </w:pPr>
    </w:p>
    <w:p w14:paraId="5094D0DC" w14:textId="781D77C9" w:rsidR="00D405B8" w:rsidRDefault="00D405B8" w:rsidP="00CE1530">
      <w:pPr>
        <w:rPr>
          <w:lang w:val="ka-GE"/>
        </w:rPr>
      </w:pPr>
    </w:p>
    <w:p w14:paraId="1D89617E" w14:textId="77777777" w:rsidR="00D405B8" w:rsidRPr="00576D83" w:rsidRDefault="00D405B8" w:rsidP="00CE1530">
      <w:pPr>
        <w:rPr>
          <w:lang w:val="ka-GE"/>
        </w:rPr>
      </w:pPr>
    </w:p>
    <w:p w14:paraId="321EAD2B" w14:textId="77777777" w:rsidR="00281A97" w:rsidRDefault="00281A97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5FDE0260" w14:textId="77777777" w:rsidR="00281A97" w:rsidRDefault="00281A97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2C849C36" w14:textId="77777777" w:rsidR="00281A97" w:rsidRDefault="00281A97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29750F3A" w14:textId="77777777" w:rsidR="00AC4401" w:rsidRDefault="00AC4401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4C1940BC" w14:textId="77777777" w:rsidR="00AC4401" w:rsidRDefault="00AC4401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7FEF53A0" w14:textId="77777777" w:rsidR="00AC4401" w:rsidRDefault="00AC4401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031E78ED" w14:textId="77777777" w:rsidR="00AC4401" w:rsidRDefault="00AC4401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1A724D51" w14:textId="59E94967" w:rsidR="00AC4401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  <w:r w:rsidRPr="00576D83">
        <w:rPr>
          <w:b/>
          <w:i/>
          <w:sz w:val="20"/>
          <w:lang w:val="ka-GE"/>
        </w:rPr>
        <w:lastRenderedPageBreak/>
        <w:t>დანართი №6</w:t>
      </w:r>
    </w:p>
    <w:p w14:paraId="1C155A73" w14:textId="77777777" w:rsidR="00CE1530" w:rsidRPr="00576D83" w:rsidRDefault="00CE1530" w:rsidP="000967DD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80"/>
        </w:tabs>
        <w:spacing w:line="20" w:lineRule="atLeast"/>
        <w:jc w:val="right"/>
        <w:rPr>
          <w:lang w:val="ka-GE"/>
        </w:rPr>
      </w:pPr>
    </w:p>
    <w:p w14:paraId="7A3BA333" w14:textId="77777777" w:rsidR="00CE1530" w:rsidRPr="00576D83" w:rsidRDefault="00CE1530" w:rsidP="00CE15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center"/>
        <w:rPr>
          <w:rFonts w:eastAsia="Sylfaen"/>
          <w:b/>
          <w:i/>
          <w:lang w:val="ka-GE"/>
        </w:rPr>
      </w:pPr>
      <w:r w:rsidRPr="00576D83">
        <w:rPr>
          <w:b/>
          <w:lang w:val="ka-GE"/>
        </w:rPr>
        <w:t xml:space="preserve">განცხადება ელექტრონული აპარატისათვის ფილიალის საქმიანობის ნებართვის მიღების თაობაზე </w:t>
      </w:r>
    </w:p>
    <w:p w14:paraId="5CF0C8EC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lang w:val="ka-GE"/>
        </w:rPr>
      </w:pPr>
    </w:p>
    <w:p w14:paraId="1C58E712" w14:textId="39D4688B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lang w:val="ka-GE"/>
        </w:rPr>
      </w:pPr>
      <w:r w:rsidRPr="00576D83">
        <w:rPr>
          <w:lang w:val="ka-GE"/>
        </w:rPr>
        <w:t>„ვალუტის გადამცვლელი პუნქტების რეგისტრაციისა და რეგულირების წესის დამტკიცების შესახებ“ საქართველოს ეროვნული ბანკის პრეზიდენტის 2018 წლის 28 თებერვლის N37/04 ბრძანების შეს</w:t>
      </w:r>
      <w:r w:rsidR="00872F5A">
        <w:rPr>
          <w:lang w:val="ka-GE"/>
        </w:rPr>
        <w:t>აბამისად, გთხოვთ</w:t>
      </w:r>
      <w:r w:rsidRPr="00576D83">
        <w:rPr>
          <w:lang w:val="ka-GE"/>
        </w:rPr>
        <w:t xml:space="preserve"> მომცეთ ნებართვა ვალუტის გადამცვლელი პუნქტის  ფილიალის (ელექტრონული აპარატის) გახსნის თაობაზე წინამდებარე განცხადებისა და თანდართული დოკუმენტების საფუძველზე:</w:t>
      </w:r>
    </w:p>
    <w:p w14:paraId="19A54F25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</w:p>
    <w:p w14:paraId="75D9FB5B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 xml:space="preserve">ელექტრონული აპარატის მფლობელის საფირმო სახელწოდება ____________________________       </w:t>
      </w:r>
    </w:p>
    <w:p w14:paraId="468CC5BF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218B1B9C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 xml:space="preserve">ელექტრონული აპარატის მფლობელის  სამართლებრივი ფორმა ____________________________ </w:t>
      </w:r>
    </w:p>
    <w:p w14:paraId="70AF06BC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05A25D0D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 xml:space="preserve">ელექტრონული აპარატის მფლობელის   საიდენტიფიკაციო კოდი __________________________ </w:t>
      </w:r>
    </w:p>
    <w:p w14:paraId="40D86DDA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49FB0B87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ელექტრონული აპარატის რეგისტრაციის ნომერი  _________________________________________</w:t>
      </w:r>
    </w:p>
    <w:p w14:paraId="3EF610E3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00F29BF3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წარმომადგენლობაზე უფლებამოსილი პირი  _________________________________________________</w:t>
      </w:r>
    </w:p>
    <w:p w14:paraId="765577B1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47DDA6E8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ელექტრონული აპარატის მფლობელის  იურიდიული მისამართი  __________________________</w:t>
      </w:r>
    </w:p>
    <w:p w14:paraId="1D58DCFD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75228D0E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ელექტრონული აპარატის ფაქტობრივი მისამართი  __________________________________________</w:t>
      </w:r>
    </w:p>
    <w:p w14:paraId="498A464D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58B7C752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საკონტაქტო ტელეფონის ნომერი  ___________________________________________________________</w:t>
      </w:r>
    </w:p>
    <w:p w14:paraId="1D667C58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7FBCF07D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ელექტრონული ფოსტის მისამართი  ________________________________________________________</w:t>
      </w:r>
    </w:p>
    <w:p w14:paraId="0E62F847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3291CE2A" w14:textId="77777777" w:rsidR="00AC4401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მომსახურე კომერციული ბანკ</w:t>
      </w:r>
      <w:r w:rsidR="00F04CFE">
        <w:rPr>
          <w:i/>
          <w:lang w:val="ka-GE"/>
        </w:rPr>
        <w:t>(ებ)</w:t>
      </w:r>
      <w:r w:rsidRPr="00576D83">
        <w:rPr>
          <w:i/>
          <w:lang w:val="ka-GE"/>
        </w:rPr>
        <w:t>ი/</w:t>
      </w:r>
      <w:r w:rsidR="00F04CFE">
        <w:rPr>
          <w:i/>
          <w:lang w:val="ka-GE"/>
        </w:rPr>
        <w:t>მიკრო</w:t>
      </w:r>
      <w:r w:rsidRPr="00576D83">
        <w:rPr>
          <w:i/>
          <w:lang w:val="ka-GE"/>
        </w:rPr>
        <w:t>ბანკ</w:t>
      </w:r>
      <w:r w:rsidR="00F04CFE">
        <w:rPr>
          <w:i/>
          <w:lang w:val="ka-GE"/>
        </w:rPr>
        <w:t>(</w:t>
      </w:r>
      <w:r w:rsidRPr="00576D83">
        <w:rPr>
          <w:i/>
          <w:lang w:val="ka-GE"/>
        </w:rPr>
        <w:t>ებ</w:t>
      </w:r>
      <w:r w:rsidR="00F04CFE">
        <w:rPr>
          <w:i/>
          <w:lang w:val="ka-GE"/>
        </w:rPr>
        <w:t>)</w:t>
      </w:r>
      <w:r w:rsidRPr="00576D83">
        <w:rPr>
          <w:i/>
          <w:lang w:val="ka-GE"/>
        </w:rPr>
        <w:t xml:space="preserve">ი </w:t>
      </w:r>
    </w:p>
    <w:p w14:paraId="549DB98C" w14:textId="0E1B52A9" w:rsidR="00AC4401" w:rsidRDefault="00AC4401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________________________________________________________</w:t>
      </w:r>
    </w:p>
    <w:p w14:paraId="493EE51A" w14:textId="77777777" w:rsidR="00AC4401" w:rsidRDefault="00AC4401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05DB81DB" w14:textId="1E9EFEB2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 xml:space="preserve">ანგარიშების რეკვიზიტები </w:t>
      </w:r>
      <w:r w:rsidR="00F04CFE">
        <w:rPr>
          <w:i/>
          <w:lang w:val="ka-GE"/>
        </w:rPr>
        <w:t xml:space="preserve">კომერციულ </w:t>
      </w:r>
      <w:r w:rsidRPr="00576D83">
        <w:rPr>
          <w:i/>
          <w:lang w:val="ka-GE"/>
        </w:rPr>
        <w:t>ბანკ</w:t>
      </w:r>
      <w:r w:rsidR="00F04CFE">
        <w:rPr>
          <w:i/>
          <w:lang w:val="ka-GE"/>
        </w:rPr>
        <w:t>(ებ)ში/მიკრო</w:t>
      </w:r>
      <w:r w:rsidRPr="00576D83">
        <w:rPr>
          <w:i/>
          <w:lang w:val="ka-GE"/>
        </w:rPr>
        <w:t>ბანკ</w:t>
      </w:r>
      <w:r w:rsidR="00F04CFE">
        <w:rPr>
          <w:i/>
          <w:lang w:val="ka-GE"/>
        </w:rPr>
        <w:t>(</w:t>
      </w:r>
      <w:r w:rsidRPr="00576D83">
        <w:rPr>
          <w:i/>
          <w:lang w:val="ka-GE"/>
        </w:rPr>
        <w:t>ებ</w:t>
      </w:r>
      <w:r w:rsidR="00F04CFE">
        <w:rPr>
          <w:i/>
          <w:lang w:val="ka-GE"/>
        </w:rPr>
        <w:t>)</w:t>
      </w:r>
      <w:r w:rsidRPr="00576D83">
        <w:rPr>
          <w:i/>
          <w:lang w:val="ka-GE"/>
        </w:rPr>
        <w:t>შ</w:t>
      </w:r>
      <w:r w:rsidR="00F04CFE">
        <w:rPr>
          <w:i/>
          <w:lang w:val="ka-GE"/>
        </w:rPr>
        <w:t>ი</w:t>
      </w:r>
    </w:p>
    <w:p w14:paraId="51115BAA" w14:textId="5C8E2751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___________________________________________________________________________________</w:t>
      </w:r>
    </w:p>
    <w:p w14:paraId="21F66FF0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</w:p>
    <w:p w14:paraId="0631023D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lang w:val="ka-GE"/>
        </w:rPr>
      </w:pPr>
      <w:r w:rsidRPr="00576D83">
        <w:rPr>
          <w:i/>
          <w:lang w:val="ka-GE"/>
        </w:rPr>
        <w:t>მომსახურებისას ვიყენებ (შემოხაზეთ)                                საკომისიოს/საყურადღებო კურსს</w:t>
      </w:r>
    </w:p>
    <w:p w14:paraId="212F8C8B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  <w:r w:rsidRPr="00576D83">
        <w:rPr>
          <w:lang w:val="ka-GE"/>
        </w:rPr>
        <w:lastRenderedPageBreak/>
        <w:t xml:space="preserve">   </w:t>
      </w:r>
    </w:p>
    <w:p w14:paraId="382F74AF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</w:p>
    <w:p w14:paraId="0F9C1C4B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b/>
          <w:lang w:val="ka-GE"/>
        </w:rPr>
      </w:pPr>
    </w:p>
    <w:p w14:paraId="72F61DFE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lang w:val="ka-GE"/>
        </w:rPr>
      </w:pPr>
      <w:r w:rsidRPr="00576D83">
        <w:rPr>
          <w:b/>
          <w:lang w:val="ka-GE"/>
        </w:rPr>
        <w:t>აღნიშნულ განცხადებაზე ხელმოწერით ვადასტურებ, რომ:</w:t>
      </w:r>
      <w:r w:rsidRPr="00576D83">
        <w:rPr>
          <w:lang w:val="ka-GE"/>
        </w:rPr>
        <w:t xml:space="preserve"> </w:t>
      </w:r>
    </w:p>
    <w:p w14:paraId="66E994AE" w14:textId="20F3CE20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lang w:val="ka-GE"/>
        </w:rPr>
      </w:pPr>
      <w:r w:rsidRPr="00576D83">
        <w:rPr>
          <w:lang w:val="ka-GE"/>
        </w:rPr>
        <w:t xml:space="preserve">1. გავეცანი ვალუტის გადამცვლელი პუნქტის საქმიანობის მარეგულირებელ საქართველოს კანონმდებლობას და ვაკმაყოფილებ „ვალუტის გადამცვლელი პუნქტების რეგისტრაციისა და რეგულირების წესის დამტკიცების შესახებ“ საქართველოს ეროვნული ბანკის პრეზიდენტის 2018 წლის 28 თებერვლის </w:t>
      </w:r>
      <w:r w:rsidR="00872F5A">
        <w:rPr>
          <w:lang w:val="ka-GE"/>
        </w:rPr>
        <w:t>№</w:t>
      </w:r>
      <w:r w:rsidRPr="00576D83">
        <w:rPr>
          <w:lang w:val="ka-GE"/>
        </w:rPr>
        <w:t>37/04 ბრძანებით დ</w:t>
      </w:r>
      <w:r w:rsidR="00872F5A">
        <w:rPr>
          <w:lang w:val="ka-GE"/>
        </w:rPr>
        <w:t>ადგენილ სარეგისტრაციო პირობებს.</w:t>
      </w:r>
    </w:p>
    <w:p w14:paraId="29F9B758" w14:textId="566D0DFF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lang w:val="ka-GE"/>
        </w:rPr>
      </w:pPr>
      <w:r w:rsidRPr="00576D83">
        <w:rPr>
          <w:lang w:val="ka-GE"/>
        </w:rPr>
        <w:t>2. განცხადებაში შეტანი</w:t>
      </w:r>
      <w:r w:rsidR="00872F5A">
        <w:rPr>
          <w:lang w:val="ka-GE"/>
        </w:rPr>
        <w:t>ლი ინფორმაცია ზუსტი და უტყუარია.</w:t>
      </w:r>
      <w:r w:rsidRPr="00576D83">
        <w:rPr>
          <w:lang w:val="ka-GE"/>
        </w:rPr>
        <w:t xml:space="preserve"> </w:t>
      </w:r>
    </w:p>
    <w:p w14:paraId="6BFB8687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lang w:val="ka-GE"/>
        </w:rPr>
      </w:pPr>
    </w:p>
    <w:p w14:paraId="2B64E7E6" w14:textId="77777777" w:rsidR="00CE1530" w:rsidRPr="00576D83" w:rsidRDefault="00CE1530" w:rsidP="00CE15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709" w:firstLine="851"/>
        <w:jc w:val="both"/>
        <w:rPr>
          <w:lang w:val="ka-GE"/>
        </w:rPr>
      </w:pPr>
      <w:r w:rsidRPr="00576D83">
        <w:rPr>
          <w:lang w:val="ka-GE"/>
        </w:rPr>
        <w:t>ხელმოწერა:                                                                               თარიღი:</w:t>
      </w:r>
    </w:p>
    <w:p w14:paraId="592129F6" w14:textId="77777777" w:rsidR="00A177D9" w:rsidRPr="00576D83" w:rsidRDefault="00A177D9">
      <w:pPr>
        <w:rPr>
          <w:lang w:val="ka-GE"/>
        </w:rPr>
      </w:pPr>
    </w:p>
    <w:sectPr w:rsidR="00A177D9" w:rsidRPr="00576D83" w:rsidSect="000967DD">
      <w:pgSz w:w="12240" w:h="15840"/>
      <w:pgMar w:top="568" w:right="1138" w:bottom="993" w:left="113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3D020C" w14:textId="77777777" w:rsidR="00F97BD5" w:rsidRDefault="00F97BD5" w:rsidP="00E60F89">
      <w:r>
        <w:separator/>
      </w:r>
    </w:p>
  </w:endnote>
  <w:endnote w:type="continuationSeparator" w:id="0">
    <w:p w14:paraId="6E457559" w14:textId="77777777" w:rsidR="00F97BD5" w:rsidRDefault="00F97BD5" w:rsidP="00E60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556C0" w14:textId="77777777" w:rsidR="00F97BD5" w:rsidRDefault="00F97BD5" w:rsidP="00E60F89">
      <w:r>
        <w:separator/>
      </w:r>
    </w:p>
  </w:footnote>
  <w:footnote w:type="continuationSeparator" w:id="0">
    <w:p w14:paraId="4FE8F3B2" w14:textId="77777777" w:rsidR="00F97BD5" w:rsidRDefault="00F97BD5" w:rsidP="00E60F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AC5"/>
    <w:rsid w:val="000967DD"/>
    <w:rsid w:val="000D3298"/>
    <w:rsid w:val="001863B0"/>
    <w:rsid w:val="001C4851"/>
    <w:rsid w:val="00281A97"/>
    <w:rsid w:val="00545703"/>
    <w:rsid w:val="00576D83"/>
    <w:rsid w:val="00682DEE"/>
    <w:rsid w:val="006C2595"/>
    <w:rsid w:val="006F79A5"/>
    <w:rsid w:val="007B172F"/>
    <w:rsid w:val="00872F5A"/>
    <w:rsid w:val="0093256B"/>
    <w:rsid w:val="009479F1"/>
    <w:rsid w:val="00A177D9"/>
    <w:rsid w:val="00AC4401"/>
    <w:rsid w:val="00B20BE4"/>
    <w:rsid w:val="00B26D6B"/>
    <w:rsid w:val="00B460CD"/>
    <w:rsid w:val="00C53B78"/>
    <w:rsid w:val="00C57D66"/>
    <w:rsid w:val="00CE1530"/>
    <w:rsid w:val="00D405B8"/>
    <w:rsid w:val="00DA514A"/>
    <w:rsid w:val="00DC7AC5"/>
    <w:rsid w:val="00E60F89"/>
    <w:rsid w:val="00E62F94"/>
    <w:rsid w:val="00F04CFE"/>
    <w:rsid w:val="00F9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4BF5CD"/>
  <w15:chartTrackingRefBased/>
  <w15:docId w15:val="{7B1C41C1-7AE9-4783-BCC2-BB0DC8A80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53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CE1530"/>
    <w:pPr>
      <w:spacing w:after="0" w:line="240" w:lineRule="auto"/>
    </w:pPr>
    <w:rPr>
      <w:rFonts w:ascii="Arial" w:eastAsia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E60F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F89"/>
    <w:rPr>
      <w:rFonts w:ascii="Sylfaen" w:eastAsia="Times New Roman" w:hAnsi="Sylfaen" w:cs="Sylfae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0F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F89"/>
    <w:rPr>
      <w:rFonts w:ascii="Sylfaen" w:eastAsia="Times New Roman" w:hAnsi="Sylfaen" w:cs="Sylfae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62F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2F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2F94"/>
    <w:rPr>
      <w:rFonts w:ascii="Sylfaen" w:eastAsia="Times New Roman" w:hAnsi="Sylfaen" w:cs="Sylfae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2F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2F94"/>
    <w:rPr>
      <w:rFonts w:ascii="Sylfaen" w:eastAsia="Times New Roman" w:hAnsi="Sylfaen" w:cs="Sylfae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F9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dXNlclNlbGVjdGVkIiAvPjxVc2VyTmFtZT5TRUJcdGJlcmVrYXNodmlsaTwvVXNlck5hbWU+PERhdGVUaW1lPjEwLzMvMjAyMyAxMjoyNzoxNiBQTTwvRGF0ZVRpbWU+PExhYmVsU3RyaW5nPlRoaXMgaXRlbSBoYXMgbm8gY2xhc3NpZmljYXRpb248L0xhYmVsU3RyaW5nPjwvaXRlbT48L2xhYmVsSGlzdG9yeT4=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Props1.xml><?xml version="1.0" encoding="utf-8"?>
<ds:datastoreItem xmlns:ds="http://schemas.openxmlformats.org/officeDocument/2006/customXml" ds:itemID="{AE04916E-1B47-4B90-BFA7-F44EB47F8BF8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33A8FDA4-179F-4AEC-9A46-5C9F5CB283DA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627</Words>
  <Characters>3576</Characters>
  <Application>Microsoft Office Word</Application>
  <DocSecurity>0</DocSecurity>
  <Lines>29</Lines>
  <Paragraphs>8</Paragraphs>
  <ScaleCrop>false</ScaleCrop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Lika Kvaratskhelia</dc:creator>
  <cp:keywords/>
  <dc:description/>
  <cp:lastModifiedBy>Natalia Varadashvili</cp:lastModifiedBy>
  <cp:revision>14</cp:revision>
  <dcterms:created xsi:type="dcterms:W3CDTF">2023-10-09T10:27:00Z</dcterms:created>
  <dcterms:modified xsi:type="dcterms:W3CDTF">2023-12-26T11:34:00Z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fea3a7b5-3b0d-4156-bafa-ffe84bb76f09</vt:lpwstr>
  </property>
  <property fmtid="{D5CDD505-2E9C-101B-9397-08002B2CF9AE}" pid="3" name="bjSaver">
    <vt:lpwstr>Aznppfma+3sdudRPQLaug4cVbo8axJty</vt:lpwstr>
  </property>
  <property fmtid="{D5CDD505-2E9C-101B-9397-08002B2CF9AE}" pid="4" name="bjDocumentSecurityLabel">
    <vt:lpwstr>This item has no classification</vt:lpwstr>
  </property>
  <property fmtid="{D5CDD505-2E9C-101B-9397-08002B2CF9AE}" pid="5" name="bjClsUserRVM">
    <vt:lpwstr>[]</vt:lpwstr>
  </property>
  <property fmtid="{D5CDD505-2E9C-101B-9397-08002B2CF9AE}" pid="6" name="bjLabelHistoryID">
    <vt:lpwstr>{AE04916E-1B47-4B90-BFA7-F44EB47F8BF8}</vt:lpwstr>
  </property>
</Properties>
</file>