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CD" w:rsidRPr="001679ED" w:rsidRDefault="005F53CD" w:rsidP="00877CF3">
      <w:pPr>
        <w:tabs>
          <w:tab w:val="left" w:pos="13050"/>
        </w:tabs>
        <w:spacing w:after="0" w:line="240" w:lineRule="auto"/>
        <w:jc w:val="right"/>
        <w:rPr>
          <w:rFonts w:ascii="Sylfaen" w:hAnsi="Sylfaen"/>
          <w:b/>
          <w:bCs/>
          <w:lang w:val="en-GB"/>
        </w:rPr>
      </w:pPr>
      <w:bookmarkStart w:id="0" w:name="_GoBack"/>
      <w:bookmarkEnd w:id="0"/>
      <w:r w:rsidRPr="001679ED">
        <w:rPr>
          <w:rFonts w:ascii="Sylfaen" w:hAnsi="Sylfaen"/>
          <w:b/>
          <w:bCs/>
          <w:lang w:val="ka-GE"/>
        </w:rPr>
        <w:t>დანართი</w:t>
      </w:r>
      <w:r w:rsidRPr="001679ED">
        <w:rPr>
          <w:rFonts w:ascii="Sylfaen" w:hAnsi="Sylfaen"/>
          <w:b/>
          <w:bCs/>
          <w:lang w:val="en-GB"/>
        </w:rPr>
        <w:t xml:space="preserve"> </w:t>
      </w:r>
    </w:p>
    <w:p w:rsidR="00877CF3" w:rsidRPr="003044FE" w:rsidRDefault="00877CF3" w:rsidP="00877CF3">
      <w:pPr>
        <w:tabs>
          <w:tab w:val="left" w:pos="13050"/>
        </w:tabs>
        <w:spacing w:after="0" w:line="240" w:lineRule="auto"/>
        <w:jc w:val="right"/>
        <w:rPr>
          <w:rFonts w:ascii="Sylfaen" w:hAnsi="Sylfaen"/>
          <w:i/>
          <w:lang w:val="ka-GE"/>
        </w:rPr>
      </w:pPr>
    </w:p>
    <w:p w:rsidR="00A245B8" w:rsidRDefault="00A245B8" w:rsidP="00877CF3">
      <w:pPr>
        <w:tabs>
          <w:tab w:val="left" w:pos="13050"/>
        </w:tabs>
        <w:spacing w:after="0" w:line="240" w:lineRule="auto"/>
        <w:jc w:val="center"/>
        <w:rPr>
          <w:rFonts w:ascii="Sylfaen" w:hAnsi="Sylfaen"/>
          <w:b/>
          <w:noProof/>
          <w:lang w:val="ka-GE"/>
        </w:rPr>
      </w:pPr>
    </w:p>
    <w:p w:rsidR="005F53CD" w:rsidRPr="001679ED" w:rsidRDefault="00A245B8" w:rsidP="00877CF3">
      <w:pPr>
        <w:tabs>
          <w:tab w:val="left" w:pos="13050"/>
        </w:tabs>
        <w:spacing w:after="0" w:line="240" w:lineRule="auto"/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 xml:space="preserve">ინფორმაცია საწარმოს შესახებ, რომელიც </w:t>
      </w:r>
      <w:r w:rsidR="00A73EFB">
        <w:rPr>
          <w:rFonts w:ascii="Sylfaen" w:hAnsi="Sylfaen"/>
          <w:b/>
          <w:noProof/>
          <w:lang w:val="ka-GE"/>
        </w:rPr>
        <w:t xml:space="preserve">ექვემდებარება </w:t>
      </w:r>
      <w:r>
        <w:rPr>
          <w:rFonts w:ascii="Sylfaen" w:hAnsi="Sylfaen"/>
          <w:b/>
          <w:noProof/>
          <w:lang w:val="ka-GE"/>
        </w:rPr>
        <w:t xml:space="preserve">ენერგოაუდიტს  ან </w:t>
      </w:r>
      <w:r w:rsidR="00862186">
        <w:rPr>
          <w:rFonts w:ascii="Sylfaen" w:hAnsi="Sylfaen"/>
          <w:b/>
          <w:noProof/>
          <w:lang w:val="ka-GE"/>
        </w:rPr>
        <w:t xml:space="preserve">რომელსაც </w:t>
      </w:r>
      <w:r>
        <w:rPr>
          <w:rFonts w:ascii="Sylfaen" w:hAnsi="Sylfaen"/>
          <w:b/>
          <w:noProof/>
          <w:lang w:val="ka-GE"/>
        </w:rPr>
        <w:t xml:space="preserve">დანერგილი აქვს </w:t>
      </w:r>
      <w:r w:rsidR="005F53CD" w:rsidRPr="001679ED">
        <w:rPr>
          <w:rFonts w:ascii="Sylfaen" w:hAnsi="Sylfaen"/>
          <w:b/>
          <w:noProof/>
          <w:lang w:val="ka-GE"/>
        </w:rPr>
        <w:t xml:space="preserve"> </w:t>
      </w:r>
      <w:r>
        <w:rPr>
          <w:rFonts w:ascii="Sylfaen" w:hAnsi="Sylfaen"/>
          <w:b/>
          <w:noProof/>
          <w:lang w:val="ka-GE"/>
        </w:rPr>
        <w:t xml:space="preserve">სერტიფიცირებული </w:t>
      </w:r>
      <w:r w:rsidR="00675F71">
        <w:rPr>
          <w:rFonts w:ascii="Sylfaen" w:hAnsi="Sylfaen"/>
          <w:b/>
          <w:noProof/>
          <w:lang w:val="ka-GE"/>
        </w:rPr>
        <w:t>ენერგომენეჯმენტის</w:t>
      </w:r>
      <w:r w:rsidR="005F53CD" w:rsidRPr="001679ED">
        <w:rPr>
          <w:rFonts w:ascii="Sylfaen" w:hAnsi="Sylfaen"/>
          <w:b/>
          <w:noProof/>
          <w:lang w:val="ka-GE"/>
        </w:rPr>
        <w:t xml:space="preserve"> სისტემ</w:t>
      </w:r>
      <w:r>
        <w:rPr>
          <w:rFonts w:ascii="Sylfaen" w:hAnsi="Sylfaen"/>
          <w:b/>
          <w:noProof/>
          <w:lang w:val="ka-GE"/>
        </w:rPr>
        <w:t xml:space="preserve">ა / სერტიფიცირებული </w:t>
      </w:r>
      <w:r w:rsidR="005F53CD" w:rsidRPr="001679ED">
        <w:rPr>
          <w:rFonts w:ascii="Sylfaen" w:hAnsi="Sylfaen"/>
          <w:b/>
          <w:noProof/>
          <w:lang w:val="ka-GE"/>
        </w:rPr>
        <w:t xml:space="preserve">გარემოსდაცვითი მართვის </w:t>
      </w:r>
      <w:r>
        <w:rPr>
          <w:rFonts w:ascii="Sylfaen" w:hAnsi="Sylfaen"/>
          <w:b/>
          <w:noProof/>
          <w:lang w:val="ka-GE"/>
        </w:rPr>
        <w:t>სისტემა</w:t>
      </w:r>
    </w:p>
    <w:p w:rsidR="005F53CD" w:rsidRPr="001679E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p w:rsidR="005F53CD" w:rsidRPr="001679E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tbl>
      <w:tblPr>
        <w:tblW w:w="9957" w:type="dxa"/>
        <w:tblLook w:val="04A0" w:firstRow="1" w:lastRow="0" w:firstColumn="1" w:lastColumn="0" w:noHBand="0" w:noVBand="1"/>
      </w:tblPr>
      <w:tblGrid>
        <w:gridCol w:w="6230"/>
        <w:gridCol w:w="3727"/>
      </w:tblGrid>
      <w:tr w:rsidR="005F53CD" w:rsidRPr="001679ED" w:rsidTr="00E15FAF">
        <w:trPr>
          <w:trHeight w:val="1997"/>
        </w:trPr>
        <w:tc>
          <w:tcPr>
            <w:tcW w:w="6230" w:type="dxa"/>
          </w:tcPr>
          <w:p w:rsidR="005F53CD" w:rsidRPr="001679ED" w:rsidRDefault="005F53CD" w:rsidP="00877CF3">
            <w:pPr>
              <w:jc w:val="both"/>
              <w:rPr>
                <w:rFonts w:ascii="Sylfaen" w:hAnsi="Sylfaen"/>
                <w:noProof/>
              </w:rPr>
            </w:pPr>
          </w:p>
        </w:tc>
        <w:tc>
          <w:tcPr>
            <w:tcW w:w="3727" w:type="dxa"/>
          </w:tcPr>
          <w:p w:rsidR="005F53CD" w:rsidRDefault="005F53CD" w:rsidP="00877CF3">
            <w:pPr>
              <w:jc w:val="center"/>
              <w:rPr>
                <w:rFonts w:ascii="Sylfaen" w:hAnsi="Sylfaen"/>
                <w:noProof/>
                <w:lang w:val="ka-GE"/>
              </w:rPr>
            </w:pPr>
            <w:r w:rsidRPr="001679ED">
              <w:rPr>
                <w:rFonts w:ascii="Sylfaen" w:hAnsi="Sylfaen"/>
                <w:noProof/>
                <w:lang w:val="ka-GE"/>
              </w:rPr>
              <w:t>ეკონომიკისა და მდგრადი განვითარების სამინისტროს</w:t>
            </w:r>
          </w:p>
          <w:p w:rsidR="00A245B8" w:rsidRPr="001679ED" w:rsidRDefault="00A73EFB" w:rsidP="00E15FAF">
            <w:pPr>
              <w:jc w:val="center"/>
              <w:rPr>
                <w:rFonts w:ascii="Sylfaen" w:hAnsi="Sylfaen"/>
                <w:noProof/>
                <w:lang w:val="ka-GE"/>
              </w:rPr>
            </w:pPr>
            <w:r>
              <w:rPr>
                <w:rFonts w:ascii="Sylfaen" w:hAnsi="Sylfaen"/>
                <w:noProof/>
                <w:lang w:val="ka-GE"/>
              </w:rPr>
              <w:t xml:space="preserve">უფლებამოსილი </w:t>
            </w:r>
            <w:r w:rsidR="0017647F">
              <w:rPr>
                <w:rFonts w:ascii="Sylfaen" w:hAnsi="Sylfaen"/>
                <w:noProof/>
                <w:lang w:val="ka-GE"/>
              </w:rPr>
              <w:t>პირის</w:t>
            </w:r>
            <w:r w:rsidR="002D0C1C">
              <w:rPr>
                <w:rFonts w:ascii="Sylfaen" w:hAnsi="Sylfaen"/>
                <w:noProof/>
                <w:lang w:val="ka-GE"/>
              </w:rPr>
              <w:t xml:space="preserve"> </w:t>
            </w:r>
            <w:r w:rsidR="00A245B8">
              <w:rPr>
                <w:rFonts w:ascii="Sylfaen" w:hAnsi="Sylfaen"/>
                <w:noProof/>
                <w:lang w:val="ka-GE"/>
              </w:rPr>
              <w:t>სახელი</w:t>
            </w:r>
            <w:r w:rsidR="00E15FAF">
              <w:rPr>
                <w:rFonts w:ascii="Sylfaen" w:hAnsi="Sylfaen"/>
                <w:noProof/>
                <w:lang w:val="ka-GE"/>
              </w:rPr>
              <w:t xml:space="preserve"> და </w:t>
            </w:r>
            <w:r w:rsidR="00A245B8">
              <w:rPr>
                <w:rFonts w:ascii="Sylfaen" w:hAnsi="Sylfaen"/>
                <w:noProof/>
                <w:lang w:val="ka-GE"/>
              </w:rPr>
              <w:t>გვარი</w:t>
            </w:r>
          </w:p>
          <w:p w:rsidR="005F53CD" w:rsidRPr="001679ED" w:rsidRDefault="005F53CD" w:rsidP="00877CF3">
            <w:pPr>
              <w:jc w:val="center"/>
              <w:rPr>
                <w:rFonts w:ascii="Sylfaen" w:hAnsi="Sylfaen"/>
                <w:noProof/>
              </w:rPr>
            </w:pPr>
          </w:p>
        </w:tc>
      </w:tr>
      <w:tr w:rsidR="00A245B8" w:rsidRPr="001679ED" w:rsidTr="00E15FAF">
        <w:trPr>
          <w:gridAfter w:val="1"/>
          <w:wAfter w:w="3727" w:type="dxa"/>
          <w:trHeight w:val="327"/>
        </w:trPr>
        <w:tc>
          <w:tcPr>
            <w:tcW w:w="6230" w:type="dxa"/>
          </w:tcPr>
          <w:p w:rsidR="00A245B8" w:rsidRPr="001679ED" w:rsidRDefault="00A245B8" w:rsidP="00877CF3">
            <w:pPr>
              <w:jc w:val="both"/>
              <w:rPr>
                <w:rFonts w:ascii="Sylfaen" w:hAnsi="Sylfaen"/>
                <w:noProof/>
              </w:rPr>
            </w:pPr>
          </w:p>
        </w:tc>
      </w:tr>
    </w:tbl>
    <w:p w:rsidR="005F53CD" w:rsidRPr="001679E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p w:rsidR="005F53CD" w:rsidRPr="001679E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"/>
        <w:gridCol w:w="2874"/>
        <w:gridCol w:w="6047"/>
      </w:tblGrid>
      <w:tr w:rsidR="005F53CD" w:rsidRPr="001679ED" w:rsidTr="00761BEB">
        <w:tc>
          <w:tcPr>
            <w:tcW w:w="235" w:type="pct"/>
          </w:tcPr>
          <w:p w:rsidR="005F53CD" w:rsidRPr="001679ED" w:rsidRDefault="005F53CD" w:rsidP="00877CF3">
            <w:pPr>
              <w:jc w:val="center"/>
              <w:rPr>
                <w:rFonts w:ascii="Sylfaen" w:hAnsi="Sylfaen"/>
                <w:noProof/>
              </w:rPr>
            </w:pPr>
          </w:p>
        </w:tc>
        <w:tc>
          <w:tcPr>
            <w:tcW w:w="1535" w:type="pct"/>
          </w:tcPr>
          <w:p w:rsidR="005F53CD" w:rsidRPr="001679ED" w:rsidRDefault="00A245B8" w:rsidP="00877CF3">
            <w:pPr>
              <w:rPr>
                <w:rFonts w:ascii="Sylfaen" w:hAnsi="Sylfaen"/>
                <w:noProof/>
                <w:lang w:val="ka-GE"/>
              </w:rPr>
            </w:pPr>
            <w:r>
              <w:rPr>
                <w:rFonts w:ascii="Sylfaen" w:hAnsi="Sylfaen"/>
                <w:noProof/>
                <w:lang w:val="ka-GE"/>
              </w:rPr>
              <w:t xml:space="preserve">საწარმოს </w:t>
            </w:r>
            <w:r w:rsidR="005F53CD" w:rsidRPr="001679ED">
              <w:rPr>
                <w:rFonts w:ascii="Sylfaen" w:hAnsi="Sylfaen"/>
                <w:noProof/>
                <w:lang w:val="ka-GE"/>
              </w:rPr>
              <w:t>სახელწოდება</w:t>
            </w:r>
          </w:p>
        </w:tc>
        <w:tc>
          <w:tcPr>
            <w:tcW w:w="3230" w:type="pct"/>
            <w:tcBorders>
              <w:bottom w:val="single" w:sz="4" w:space="0" w:color="auto"/>
            </w:tcBorders>
          </w:tcPr>
          <w:p w:rsidR="005F53CD" w:rsidRPr="001679ED" w:rsidRDefault="005F53CD" w:rsidP="00877CF3">
            <w:pPr>
              <w:jc w:val="both"/>
              <w:rPr>
                <w:rFonts w:ascii="Sylfaen" w:hAnsi="Sylfaen"/>
                <w:noProof/>
              </w:rPr>
            </w:pPr>
          </w:p>
        </w:tc>
      </w:tr>
    </w:tbl>
    <w:p w:rsidR="005F53CD" w:rsidRPr="001679E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tbl>
      <w:tblPr>
        <w:tblStyle w:val="TableGrid"/>
        <w:tblW w:w="4621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"/>
        <w:gridCol w:w="2656"/>
        <w:gridCol w:w="5589"/>
      </w:tblGrid>
      <w:tr w:rsidR="005F53CD" w:rsidRPr="001679ED" w:rsidTr="00D472EF">
        <w:trPr>
          <w:trHeight w:val="218"/>
        </w:trPr>
        <w:tc>
          <w:tcPr>
            <w:tcW w:w="235" w:type="pct"/>
          </w:tcPr>
          <w:p w:rsidR="005F53CD" w:rsidRPr="001679ED" w:rsidRDefault="005F53CD" w:rsidP="00877CF3">
            <w:pPr>
              <w:jc w:val="center"/>
              <w:rPr>
                <w:rFonts w:ascii="Sylfaen" w:hAnsi="Sylfaen"/>
                <w:noProof/>
              </w:rPr>
            </w:pPr>
          </w:p>
        </w:tc>
        <w:tc>
          <w:tcPr>
            <w:tcW w:w="1535" w:type="pct"/>
          </w:tcPr>
          <w:p w:rsidR="005F53CD" w:rsidRPr="001679ED" w:rsidRDefault="005F53CD" w:rsidP="00877CF3">
            <w:pPr>
              <w:rPr>
                <w:rFonts w:ascii="Sylfaen" w:hAnsi="Sylfaen"/>
                <w:noProof/>
                <w:lang w:val="ka-GE"/>
              </w:rPr>
            </w:pPr>
            <w:r w:rsidRPr="001679ED">
              <w:rPr>
                <w:rFonts w:ascii="Sylfaen" w:hAnsi="Sylfaen"/>
                <w:noProof/>
                <w:lang w:val="ka-GE"/>
              </w:rPr>
              <w:t>იურიდიული მისამართი</w:t>
            </w:r>
          </w:p>
        </w:tc>
        <w:tc>
          <w:tcPr>
            <w:tcW w:w="3230" w:type="pct"/>
            <w:tcBorders>
              <w:bottom w:val="single" w:sz="4" w:space="0" w:color="auto"/>
            </w:tcBorders>
          </w:tcPr>
          <w:p w:rsidR="005F53CD" w:rsidRPr="001679ED" w:rsidRDefault="005F53CD" w:rsidP="00877CF3">
            <w:pPr>
              <w:jc w:val="both"/>
              <w:rPr>
                <w:rFonts w:ascii="Sylfaen" w:hAnsi="Sylfaen"/>
                <w:noProof/>
              </w:rPr>
            </w:pPr>
          </w:p>
        </w:tc>
      </w:tr>
    </w:tbl>
    <w:p w:rsidR="005F53CD" w:rsidRPr="001679E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tbl>
      <w:tblPr>
        <w:tblStyle w:val="TableGrid"/>
        <w:tblW w:w="4621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"/>
        <w:gridCol w:w="2656"/>
        <w:gridCol w:w="5589"/>
      </w:tblGrid>
      <w:tr w:rsidR="005F53CD" w:rsidRPr="001679ED" w:rsidTr="00D472EF">
        <w:trPr>
          <w:trHeight w:val="291"/>
        </w:trPr>
        <w:tc>
          <w:tcPr>
            <w:tcW w:w="235" w:type="pct"/>
          </w:tcPr>
          <w:p w:rsidR="005F53CD" w:rsidRPr="001679ED" w:rsidRDefault="005F53CD" w:rsidP="00877CF3">
            <w:pPr>
              <w:jc w:val="center"/>
              <w:rPr>
                <w:rFonts w:ascii="Sylfaen" w:hAnsi="Sylfaen"/>
                <w:noProof/>
              </w:rPr>
            </w:pPr>
          </w:p>
        </w:tc>
        <w:tc>
          <w:tcPr>
            <w:tcW w:w="1535" w:type="pct"/>
          </w:tcPr>
          <w:p w:rsidR="005F53CD" w:rsidRPr="001679ED" w:rsidRDefault="005F53CD" w:rsidP="00877CF3">
            <w:pPr>
              <w:rPr>
                <w:rFonts w:ascii="Sylfaen" w:hAnsi="Sylfaen"/>
                <w:noProof/>
                <w:lang w:val="ka-GE"/>
              </w:rPr>
            </w:pPr>
            <w:r w:rsidRPr="001679ED">
              <w:rPr>
                <w:rFonts w:ascii="Sylfaen" w:hAnsi="Sylfaen"/>
                <w:noProof/>
                <w:lang w:val="ka-GE"/>
              </w:rPr>
              <w:t>საკონტაქტო ინფორმაცია</w:t>
            </w:r>
          </w:p>
        </w:tc>
        <w:tc>
          <w:tcPr>
            <w:tcW w:w="3230" w:type="pct"/>
            <w:tcBorders>
              <w:bottom w:val="single" w:sz="4" w:space="0" w:color="auto"/>
            </w:tcBorders>
          </w:tcPr>
          <w:p w:rsidR="005F53CD" w:rsidRPr="001679ED" w:rsidRDefault="005F53CD" w:rsidP="00877CF3">
            <w:pPr>
              <w:jc w:val="both"/>
              <w:rPr>
                <w:rFonts w:ascii="Sylfaen" w:hAnsi="Sylfaen"/>
                <w:noProof/>
              </w:rPr>
            </w:pPr>
          </w:p>
        </w:tc>
      </w:tr>
      <w:tr w:rsidR="005F53CD" w:rsidRPr="001679ED" w:rsidTr="00D472EF">
        <w:trPr>
          <w:trHeight w:val="274"/>
        </w:trPr>
        <w:tc>
          <w:tcPr>
            <w:tcW w:w="235" w:type="pct"/>
          </w:tcPr>
          <w:p w:rsidR="005F53CD" w:rsidRPr="001679ED" w:rsidRDefault="005F53CD" w:rsidP="00877CF3">
            <w:pPr>
              <w:jc w:val="center"/>
              <w:rPr>
                <w:rFonts w:ascii="Sylfaen" w:hAnsi="Sylfaen"/>
                <w:noProof/>
              </w:rPr>
            </w:pPr>
          </w:p>
        </w:tc>
        <w:tc>
          <w:tcPr>
            <w:tcW w:w="1535" w:type="pct"/>
          </w:tcPr>
          <w:p w:rsidR="005F53CD" w:rsidRPr="001679ED" w:rsidRDefault="005F53CD" w:rsidP="00877CF3">
            <w:pPr>
              <w:jc w:val="center"/>
              <w:rPr>
                <w:rFonts w:ascii="Sylfaen" w:hAnsi="Sylfaen"/>
                <w:noProof/>
              </w:rPr>
            </w:pPr>
          </w:p>
        </w:tc>
        <w:tc>
          <w:tcPr>
            <w:tcW w:w="3230" w:type="pct"/>
            <w:tcBorders>
              <w:top w:val="single" w:sz="4" w:space="0" w:color="auto"/>
            </w:tcBorders>
          </w:tcPr>
          <w:p w:rsidR="005F53CD" w:rsidRPr="001679ED" w:rsidRDefault="005F53CD" w:rsidP="00A245B8">
            <w:pPr>
              <w:jc w:val="center"/>
              <w:rPr>
                <w:rFonts w:ascii="Sylfaen" w:hAnsi="Sylfaen"/>
                <w:noProof/>
              </w:rPr>
            </w:pPr>
            <w:r w:rsidRPr="009D07A5">
              <w:rPr>
                <w:rFonts w:ascii="Sylfaen" w:hAnsi="Sylfaen"/>
                <w:noProof/>
                <w:lang w:val="ka-GE" w:eastAsia="en-US" w:bidi="ar-SA"/>
              </w:rPr>
              <w:t>(</w:t>
            </w:r>
            <w:r w:rsidR="00A245B8">
              <w:rPr>
                <w:rFonts w:ascii="Sylfaen" w:hAnsi="Sylfaen"/>
                <w:noProof/>
                <w:lang w:val="ka-GE" w:eastAsia="en-US" w:bidi="ar-SA"/>
              </w:rPr>
              <w:t>მობილურის</w:t>
            </w:r>
            <w:r w:rsidRPr="009D07A5">
              <w:rPr>
                <w:rFonts w:ascii="Sylfaen" w:hAnsi="Sylfaen"/>
                <w:noProof/>
                <w:lang w:val="ka-GE" w:eastAsia="en-US" w:bidi="ar-SA"/>
              </w:rPr>
              <w:t xml:space="preserve"> </w:t>
            </w:r>
            <w:r w:rsidRPr="001679ED">
              <w:rPr>
                <w:rFonts w:ascii="Sylfaen" w:hAnsi="Sylfaen"/>
                <w:noProof/>
                <w:lang w:val="ka-GE" w:eastAsia="en-US" w:bidi="ar-SA"/>
              </w:rPr>
              <w:t>ნომერი</w:t>
            </w:r>
            <w:r w:rsidR="006D1AC0" w:rsidRPr="009D07A5">
              <w:rPr>
                <w:rFonts w:ascii="Sylfaen" w:hAnsi="Sylfaen"/>
                <w:noProof/>
                <w:lang w:val="ka-GE" w:eastAsia="en-US" w:bidi="ar-SA"/>
              </w:rPr>
              <w:t xml:space="preserve">, </w:t>
            </w:r>
            <w:r w:rsidRPr="001679ED">
              <w:rPr>
                <w:rFonts w:ascii="Sylfaen" w:hAnsi="Sylfaen"/>
                <w:noProof/>
                <w:lang w:val="ka-GE" w:eastAsia="en-US" w:bidi="ar-SA"/>
              </w:rPr>
              <w:t>ელექტრონული ფოსტის მისამართი</w:t>
            </w:r>
            <w:r w:rsidRPr="009D07A5">
              <w:rPr>
                <w:rFonts w:ascii="Sylfaen" w:hAnsi="Sylfaen"/>
                <w:noProof/>
                <w:lang w:val="ka-GE" w:eastAsia="en-US" w:bidi="ar-SA"/>
              </w:rPr>
              <w:t>)</w:t>
            </w:r>
          </w:p>
        </w:tc>
      </w:tr>
    </w:tbl>
    <w:p w:rsidR="005F53CD" w:rsidRPr="001679E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p w:rsidR="005F53C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p w:rsidR="00A245B8" w:rsidRDefault="00A245B8" w:rsidP="00A245B8">
      <w:pPr>
        <w:spacing w:after="0" w:line="240" w:lineRule="auto"/>
        <w:jc w:val="both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t xml:space="preserve">მონიშნეთ ქვემოთ მოცემულ რომელ </w:t>
      </w:r>
      <w:r w:rsidR="00DC1A33">
        <w:rPr>
          <w:rFonts w:ascii="Sylfaen" w:hAnsi="Sylfaen"/>
          <w:noProof/>
          <w:lang w:val="ka-GE"/>
        </w:rPr>
        <w:t xml:space="preserve">2 </w:t>
      </w:r>
      <w:r>
        <w:rPr>
          <w:rFonts w:ascii="Sylfaen" w:hAnsi="Sylfaen"/>
          <w:noProof/>
          <w:lang w:val="ka-GE"/>
        </w:rPr>
        <w:t>კრიტერიუმ</w:t>
      </w:r>
      <w:r w:rsidR="00DC1A33">
        <w:rPr>
          <w:rFonts w:ascii="Sylfaen" w:hAnsi="Sylfaen"/>
          <w:noProof/>
          <w:lang w:val="ka-GE"/>
        </w:rPr>
        <w:t>ს</w:t>
      </w:r>
      <w:r>
        <w:rPr>
          <w:rFonts w:ascii="Sylfaen" w:hAnsi="Sylfaen"/>
          <w:noProof/>
          <w:lang w:val="ka-GE"/>
        </w:rPr>
        <w:t xml:space="preserve"> აკმაყოფილებთ:</w:t>
      </w:r>
    </w:p>
    <w:p w:rsidR="00A245B8" w:rsidRDefault="00A245B8" w:rsidP="00A245B8">
      <w:pPr>
        <w:spacing w:after="0" w:line="240" w:lineRule="auto"/>
        <w:ind w:firstLine="709"/>
        <w:jc w:val="both"/>
        <w:rPr>
          <w:rFonts w:ascii="Sylfaen" w:hAnsi="Sylfaen"/>
          <w:noProof/>
          <w:lang w:val="ka-GE"/>
        </w:rPr>
      </w:pPr>
    </w:p>
    <w:p w:rsidR="00A245B8" w:rsidRDefault="00034070" w:rsidP="00DC1A33">
      <w:pPr>
        <w:spacing w:after="0" w:line="240" w:lineRule="auto"/>
        <w:ind w:firstLine="709"/>
        <w:jc w:val="both"/>
        <w:rPr>
          <w:rFonts w:ascii="Sylfaen" w:hAnsi="Sylfaen"/>
          <w:noProof/>
          <w:lang w:val="ka-GE"/>
        </w:rPr>
      </w:pPr>
      <w:r>
        <w:pict>
          <v:shape id="_x0000_i1027" type="#_x0000_t75" style="width:9.75pt;height:9.75pt;visibility:visible;mso-wrap-style:square">
            <v:imagedata r:id="rId8" o:title=""/>
          </v:shape>
        </w:pict>
      </w:r>
      <w:r w:rsidR="00A245B8">
        <w:rPr>
          <w:rFonts w:ascii="Sylfaen" w:hAnsi="Sylfaen"/>
          <w:noProof/>
          <w:lang w:val="ka-GE"/>
        </w:rPr>
        <w:t xml:space="preserve">  </w:t>
      </w:r>
      <w:r w:rsidR="00DC1A33" w:rsidRPr="00DC1A33">
        <w:rPr>
          <w:rFonts w:ascii="Sylfaen" w:hAnsi="Sylfaen"/>
          <w:noProof/>
        </w:rPr>
        <w:t>აქტივების ჯამური ღირებულება 50 მილიონ ლარს აღემატება</w:t>
      </w:r>
      <w:r w:rsidR="00DC1A33">
        <w:rPr>
          <w:rFonts w:ascii="Sylfaen" w:hAnsi="Sylfaen"/>
          <w:noProof/>
          <w:lang w:val="ka-GE"/>
        </w:rPr>
        <w:t>;</w:t>
      </w:r>
    </w:p>
    <w:p w:rsidR="00DC1A33" w:rsidRPr="00DC1A33" w:rsidRDefault="00DC1A33" w:rsidP="00DC1A33">
      <w:pPr>
        <w:spacing w:after="0" w:line="240" w:lineRule="auto"/>
        <w:ind w:firstLine="709"/>
        <w:jc w:val="both"/>
        <w:rPr>
          <w:rFonts w:ascii="Sylfaen" w:hAnsi="Sylfaen"/>
          <w:noProof/>
          <w:lang w:val="ka-GE"/>
        </w:rPr>
      </w:pPr>
    </w:p>
    <w:p w:rsidR="00A245B8" w:rsidRDefault="00034070" w:rsidP="00A245B8">
      <w:pPr>
        <w:spacing w:after="0" w:line="240" w:lineRule="auto"/>
        <w:ind w:firstLine="709"/>
        <w:jc w:val="both"/>
        <w:rPr>
          <w:rFonts w:ascii="Sylfaen" w:hAnsi="Sylfaen"/>
        </w:rPr>
      </w:pPr>
      <w:r>
        <w:pict>
          <v:shape id="Paveikslėlis 10" o:spid="_x0000_i1028" type="#_x0000_t75" style="width:9.75pt;height:9.75pt;visibility:visible;mso-wrap-style:square">
            <v:imagedata r:id="rId8" o:title=""/>
          </v:shape>
        </w:pict>
      </w:r>
      <w:r w:rsidR="00A245B8">
        <w:rPr>
          <w:rFonts w:ascii="Sylfaen" w:hAnsi="Sylfaen"/>
          <w:lang w:val="ka-GE"/>
        </w:rPr>
        <w:t xml:space="preserve"> </w:t>
      </w:r>
      <w:r w:rsidR="00DC1A33">
        <w:rPr>
          <w:rFonts w:ascii="Sylfaen" w:hAnsi="Sylfaen"/>
          <w:lang w:val="ka-GE"/>
        </w:rPr>
        <w:t xml:space="preserve"> </w:t>
      </w:r>
      <w:r w:rsidR="00DC1A33" w:rsidRPr="00DC1A33">
        <w:rPr>
          <w:rFonts w:ascii="Sylfaen" w:hAnsi="Sylfaen"/>
          <w:lang w:val="ka-GE"/>
        </w:rPr>
        <w:t>შემოსავალი 100 მილიონ ლარს აღემატება</w:t>
      </w:r>
      <w:r w:rsidR="00C26167">
        <w:rPr>
          <w:rFonts w:ascii="Sylfaen" w:hAnsi="Sylfaen"/>
          <w:lang w:val="ka-GE"/>
        </w:rPr>
        <w:t>;</w:t>
      </w:r>
    </w:p>
    <w:p w:rsidR="00A245B8" w:rsidRDefault="00A245B8" w:rsidP="00A245B8">
      <w:pPr>
        <w:spacing w:after="0" w:line="240" w:lineRule="auto"/>
        <w:ind w:firstLine="709"/>
        <w:jc w:val="both"/>
        <w:rPr>
          <w:rFonts w:ascii="Sylfaen" w:hAnsi="Sylfaen"/>
        </w:rPr>
      </w:pPr>
    </w:p>
    <w:p w:rsidR="00DC1A33" w:rsidRPr="00C26167" w:rsidRDefault="00DC1A33" w:rsidP="00A245B8">
      <w:pPr>
        <w:spacing w:after="0" w:line="240" w:lineRule="auto"/>
        <w:ind w:firstLine="709"/>
        <w:jc w:val="both"/>
        <w:rPr>
          <w:rFonts w:ascii="Sylfaen" w:hAnsi="Sylfaen"/>
          <w:lang w:val="ka-GE"/>
        </w:rPr>
      </w:pPr>
      <w:r w:rsidRPr="001679ED">
        <w:rPr>
          <w:rFonts w:ascii="Sylfaen" w:hAnsi="Sylfaen"/>
          <w:noProof/>
        </w:rPr>
        <w:drawing>
          <wp:inline distT="0" distB="0" distL="0" distR="0" wp14:anchorId="1F4F7806" wp14:editId="46BC4AAE">
            <wp:extent cx="123825" cy="123825"/>
            <wp:effectExtent l="0" t="0" r="9525" b="9525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6167">
        <w:rPr>
          <w:rFonts w:ascii="Sylfaen" w:hAnsi="Sylfaen"/>
          <w:lang w:val="ka-GE"/>
        </w:rPr>
        <w:t xml:space="preserve">   </w:t>
      </w:r>
      <w:r w:rsidR="00C26167" w:rsidRPr="00C26167">
        <w:rPr>
          <w:rFonts w:ascii="Sylfaen" w:hAnsi="Sylfaen"/>
          <w:lang w:val="ka-GE"/>
        </w:rPr>
        <w:t xml:space="preserve"> საანგარიშგებო პერიოდში დასაქმებულთა საშუალო რაოდენობა 250-ს აღემატება</w:t>
      </w:r>
      <w:r w:rsidR="00C26167">
        <w:rPr>
          <w:rFonts w:ascii="Sylfaen" w:hAnsi="Sylfaen"/>
          <w:lang w:val="ka-GE"/>
        </w:rPr>
        <w:t>.</w:t>
      </w:r>
    </w:p>
    <w:p w:rsidR="00A245B8" w:rsidRPr="001679ED" w:rsidRDefault="00A245B8" w:rsidP="00A245B8">
      <w:pPr>
        <w:spacing w:after="0" w:line="240" w:lineRule="auto"/>
        <w:jc w:val="both"/>
        <w:rPr>
          <w:rFonts w:ascii="Sylfaen" w:hAnsi="Sylfaen"/>
          <w:noProof/>
        </w:rPr>
      </w:pPr>
    </w:p>
    <w:p w:rsidR="00A245B8" w:rsidRDefault="00A245B8" w:rsidP="00877CF3">
      <w:pPr>
        <w:spacing w:after="0" w:line="240" w:lineRule="auto"/>
        <w:jc w:val="both"/>
        <w:rPr>
          <w:rFonts w:ascii="Sylfaen" w:hAnsi="Sylfaen"/>
          <w:noProof/>
          <w:lang w:val="ka-GE"/>
        </w:rPr>
      </w:pPr>
    </w:p>
    <w:p w:rsidR="00A245B8" w:rsidRDefault="00A245B8" w:rsidP="00877CF3">
      <w:pPr>
        <w:spacing w:after="0" w:line="240" w:lineRule="auto"/>
        <w:jc w:val="both"/>
        <w:rPr>
          <w:rFonts w:ascii="Sylfaen" w:hAnsi="Sylfaen"/>
          <w:noProof/>
          <w:lang w:val="ka-GE"/>
        </w:rPr>
      </w:pPr>
    </w:p>
    <w:p w:rsidR="005F53CD" w:rsidRDefault="00A245B8" w:rsidP="00877CF3">
      <w:pPr>
        <w:spacing w:after="0" w:line="240" w:lineRule="auto"/>
        <w:jc w:val="both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t>გაქვთ თუ არა დანერგილი:</w:t>
      </w:r>
    </w:p>
    <w:p w:rsidR="00A245B8" w:rsidRPr="001679ED" w:rsidRDefault="00A245B8" w:rsidP="00877CF3">
      <w:pPr>
        <w:spacing w:after="0" w:line="240" w:lineRule="auto"/>
        <w:jc w:val="both"/>
        <w:rPr>
          <w:rFonts w:ascii="Sylfaen" w:hAnsi="Sylfaen"/>
          <w:noProof/>
        </w:rPr>
      </w:pPr>
    </w:p>
    <w:p w:rsidR="005F53CD" w:rsidRDefault="00034070" w:rsidP="00877CF3">
      <w:pPr>
        <w:spacing w:after="0" w:line="240" w:lineRule="auto"/>
        <w:ind w:firstLine="709"/>
        <w:jc w:val="both"/>
        <w:rPr>
          <w:rFonts w:ascii="Sylfaen" w:hAnsi="Sylfaen"/>
          <w:lang w:val="ka-GE"/>
        </w:rPr>
      </w:pPr>
      <w:r>
        <w:pict>
          <v:shape id="Picture 9" o:spid="_x0000_i1029" type="#_x0000_t75" alt="https://www.vestnesis.lv/wwwraksti/BILDES/KVADRATS.GIF" style="width:9.75pt;height:9.75pt;visibility:visible;mso-wrap-style:square">
            <v:imagedata r:id="rId8" o:title="KVADRATS"/>
          </v:shape>
        </w:pict>
      </w:r>
      <w:r w:rsidR="006D1AC0">
        <w:rPr>
          <w:rFonts w:ascii="Sylfaen" w:hAnsi="Sylfaen"/>
          <w:lang w:val="ka-GE"/>
        </w:rPr>
        <w:t xml:space="preserve"> </w:t>
      </w:r>
      <w:r w:rsidR="007018A4">
        <w:rPr>
          <w:rFonts w:ascii="Sylfaen" w:hAnsi="Sylfaen"/>
          <w:lang w:val="ka-GE"/>
        </w:rPr>
        <w:t xml:space="preserve">    </w:t>
      </w:r>
      <w:r w:rsidR="005F53CD" w:rsidRPr="001679ED">
        <w:rPr>
          <w:rFonts w:ascii="Sylfaen" w:hAnsi="Sylfaen"/>
          <w:lang w:val="ka-GE"/>
        </w:rPr>
        <w:t xml:space="preserve">სერტიფიცირებული </w:t>
      </w:r>
      <w:r w:rsidR="006D1AC0">
        <w:rPr>
          <w:rFonts w:ascii="Sylfaen" w:hAnsi="Sylfaen"/>
          <w:lang w:val="ka-GE"/>
        </w:rPr>
        <w:t>ენერგომენეჯმენტის</w:t>
      </w:r>
      <w:r w:rsidR="005F53CD" w:rsidRPr="001679ED">
        <w:rPr>
          <w:rFonts w:ascii="Sylfaen" w:hAnsi="Sylfaen"/>
          <w:lang w:val="ka-GE"/>
        </w:rPr>
        <w:t xml:space="preserve"> სისტემ</w:t>
      </w:r>
      <w:r w:rsidR="00A245B8">
        <w:rPr>
          <w:rFonts w:ascii="Sylfaen" w:hAnsi="Sylfaen"/>
          <w:lang w:val="ka-GE"/>
        </w:rPr>
        <w:t>ა</w:t>
      </w:r>
    </w:p>
    <w:p w:rsidR="00A245B8" w:rsidRPr="001679ED" w:rsidRDefault="00A245B8" w:rsidP="00877CF3">
      <w:pPr>
        <w:spacing w:after="0" w:line="240" w:lineRule="auto"/>
        <w:ind w:firstLine="709"/>
        <w:jc w:val="both"/>
        <w:rPr>
          <w:rFonts w:ascii="Sylfaen" w:hAnsi="Sylfaen"/>
          <w:noProof/>
          <w:lang w:val="ka-GE"/>
        </w:rPr>
      </w:pPr>
    </w:p>
    <w:p w:rsidR="005F53CD" w:rsidRDefault="00034070" w:rsidP="00877CF3">
      <w:pPr>
        <w:spacing w:after="0" w:line="240" w:lineRule="auto"/>
        <w:ind w:firstLine="709"/>
        <w:jc w:val="both"/>
        <w:rPr>
          <w:rFonts w:ascii="Sylfaen" w:hAnsi="Sylfaen"/>
          <w:lang w:val="ka-GE"/>
        </w:rPr>
      </w:pPr>
      <w:r>
        <w:pict>
          <v:shape id="Picture 8" o:spid="_x0000_i1030" type="#_x0000_t75" alt="https://www.vestnesis.lv/wwwraksti/BILDES/KVADRATS.GIF" style="width:9.75pt;height:9.75pt;visibility:visible;mso-wrap-style:square">
            <v:imagedata r:id="rId8" o:title="KVADRATS"/>
          </v:shape>
        </w:pict>
      </w:r>
      <w:r w:rsidR="007018A4">
        <w:rPr>
          <w:rFonts w:ascii="Sylfaen" w:hAnsi="Sylfaen"/>
          <w:lang w:val="ka-GE"/>
        </w:rPr>
        <w:t xml:space="preserve"> </w:t>
      </w:r>
      <w:r w:rsidR="00A245B8">
        <w:rPr>
          <w:rFonts w:ascii="Sylfaen" w:hAnsi="Sylfaen"/>
          <w:lang w:val="ka-GE"/>
        </w:rPr>
        <w:t xml:space="preserve">    </w:t>
      </w:r>
      <w:r w:rsidR="00A245B8" w:rsidRPr="001679ED">
        <w:rPr>
          <w:rFonts w:ascii="Sylfaen" w:hAnsi="Sylfaen"/>
        </w:rPr>
        <w:t xml:space="preserve">სერტიფიცირებული </w:t>
      </w:r>
      <w:r w:rsidR="005F53CD" w:rsidRPr="001679ED">
        <w:rPr>
          <w:rFonts w:ascii="Sylfaen" w:hAnsi="Sylfaen"/>
        </w:rPr>
        <w:t>გარემოსდაცვითი მართვის სისტემ</w:t>
      </w:r>
      <w:r w:rsidR="00A245B8">
        <w:rPr>
          <w:rFonts w:ascii="Sylfaen" w:hAnsi="Sylfaen"/>
          <w:lang w:val="ka-GE"/>
        </w:rPr>
        <w:t>ა</w:t>
      </w:r>
    </w:p>
    <w:p w:rsidR="002D0C1C" w:rsidRPr="00A245B8" w:rsidRDefault="002D0C1C" w:rsidP="00877CF3">
      <w:pPr>
        <w:spacing w:after="0" w:line="240" w:lineRule="auto"/>
        <w:ind w:firstLine="709"/>
        <w:jc w:val="both"/>
        <w:rPr>
          <w:rFonts w:ascii="Sylfaen" w:hAnsi="Sylfaen"/>
          <w:noProof/>
          <w:lang w:val="ka-GE"/>
        </w:rPr>
      </w:pPr>
    </w:p>
    <w:p w:rsidR="005F53CD" w:rsidRPr="001679ED" w:rsidRDefault="005F53CD" w:rsidP="00877CF3">
      <w:pPr>
        <w:spacing w:after="0" w:line="240" w:lineRule="auto"/>
        <w:ind w:firstLine="709"/>
        <w:jc w:val="both"/>
        <w:rPr>
          <w:rFonts w:ascii="Sylfaen" w:hAnsi="Sylfaen"/>
          <w:noProof/>
          <w:lang w:val="ka-GE"/>
        </w:rPr>
      </w:pPr>
    </w:p>
    <w:p w:rsidR="005F53CD" w:rsidRDefault="005F53CD" w:rsidP="00877CF3">
      <w:pPr>
        <w:spacing w:after="0" w:line="240" w:lineRule="auto"/>
        <w:jc w:val="both"/>
        <w:rPr>
          <w:rFonts w:ascii="Sylfaen" w:hAnsi="Sylfaen"/>
          <w:noProof/>
        </w:rPr>
      </w:pPr>
    </w:p>
    <w:tbl>
      <w:tblPr>
        <w:tblpPr w:leftFromText="180" w:rightFromText="180" w:vertAnchor="text" w:horzAnchor="page" w:tblpX="7666" w:tblpY="132"/>
        <w:tblW w:w="439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4395"/>
      </w:tblGrid>
      <w:tr w:rsidR="002D0C1C" w:rsidTr="002D0C1C">
        <w:trPr>
          <w:trHeight w:val="100"/>
        </w:trPr>
        <w:tc>
          <w:tcPr>
            <w:tcW w:w="4395" w:type="dxa"/>
          </w:tcPr>
          <w:p w:rsidR="002D0C1C" w:rsidRDefault="002D0C1C" w:rsidP="002D0C1C">
            <w:pPr>
              <w:spacing w:after="0" w:line="240" w:lineRule="auto"/>
              <w:rPr>
                <w:rFonts w:ascii="Sylfaen" w:hAnsi="Sylfaen"/>
                <w:noProof/>
                <w:lang w:val="ka-GE"/>
              </w:rPr>
            </w:pPr>
          </w:p>
        </w:tc>
      </w:tr>
      <w:tr w:rsidR="002D0C1C" w:rsidTr="002D0C1C">
        <w:trPr>
          <w:trHeight w:val="100"/>
        </w:trPr>
        <w:tc>
          <w:tcPr>
            <w:tcW w:w="4395" w:type="dxa"/>
          </w:tcPr>
          <w:p w:rsidR="002D0C1C" w:rsidRDefault="002D0C1C" w:rsidP="002D0C1C">
            <w:pPr>
              <w:spacing w:after="0" w:line="240" w:lineRule="auto"/>
              <w:rPr>
                <w:rFonts w:ascii="Sylfaen" w:hAnsi="Sylfaen"/>
                <w:noProof/>
                <w:lang w:val="ka-GE"/>
              </w:rPr>
            </w:pPr>
          </w:p>
        </w:tc>
      </w:tr>
      <w:tr w:rsidR="00621EA0" w:rsidTr="002D0C1C">
        <w:trPr>
          <w:trHeight w:val="100"/>
        </w:trPr>
        <w:tc>
          <w:tcPr>
            <w:tcW w:w="4395" w:type="dxa"/>
          </w:tcPr>
          <w:p w:rsidR="00621EA0" w:rsidRDefault="00621EA0" w:rsidP="002D0C1C">
            <w:pPr>
              <w:spacing w:after="0" w:line="240" w:lineRule="auto"/>
              <w:rPr>
                <w:rFonts w:ascii="Sylfaen" w:hAnsi="Sylfaen"/>
                <w:noProof/>
                <w:lang w:val="ka-GE"/>
              </w:rPr>
            </w:pPr>
          </w:p>
        </w:tc>
      </w:tr>
    </w:tbl>
    <w:p w:rsidR="002D0C1C" w:rsidRPr="00C26167" w:rsidRDefault="002D0C1C" w:rsidP="002D0C1C">
      <w:pPr>
        <w:spacing w:after="0" w:line="240" w:lineRule="auto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t xml:space="preserve">დამატებითი ინფორმაცია (ასეთის არსებობის შემთხვევაში):  </w:t>
      </w:r>
    </w:p>
    <w:p w:rsidR="00C26167" w:rsidRDefault="00C26167" w:rsidP="00877CF3">
      <w:pPr>
        <w:spacing w:after="0" w:line="240" w:lineRule="auto"/>
        <w:jc w:val="both"/>
        <w:rPr>
          <w:rFonts w:ascii="Sylfaen" w:hAnsi="Sylfaen"/>
          <w:noProof/>
        </w:rPr>
      </w:pPr>
    </w:p>
    <w:p w:rsidR="00A245B8" w:rsidRDefault="00A245B8" w:rsidP="00877CF3">
      <w:pPr>
        <w:spacing w:after="0" w:line="240" w:lineRule="auto"/>
        <w:ind w:firstLine="709"/>
        <w:jc w:val="both"/>
        <w:rPr>
          <w:rFonts w:ascii="Sylfaen" w:hAnsi="Sylfaen"/>
          <w:noProof/>
          <w:lang w:val="ka-GE"/>
        </w:rPr>
      </w:pPr>
    </w:p>
    <w:tbl>
      <w:tblPr>
        <w:tblpPr w:leftFromText="180" w:rightFromText="180" w:vertAnchor="text" w:horzAnchor="margin" w:tblpXSpec="center" w:tblpY="238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3555"/>
      </w:tblGrid>
      <w:tr w:rsidR="00B04CE9" w:rsidTr="00285799">
        <w:trPr>
          <w:trHeight w:val="100"/>
        </w:trPr>
        <w:tc>
          <w:tcPr>
            <w:tcW w:w="3555" w:type="dxa"/>
          </w:tcPr>
          <w:p w:rsidR="00B04CE9" w:rsidRDefault="00B04CE9" w:rsidP="00285799">
            <w:pPr>
              <w:spacing w:after="0" w:line="240" w:lineRule="auto"/>
              <w:rPr>
                <w:rFonts w:ascii="Sylfaen" w:hAnsi="Sylfaen"/>
                <w:noProof/>
                <w:lang w:val="ka-GE"/>
              </w:rPr>
            </w:pPr>
          </w:p>
        </w:tc>
      </w:tr>
    </w:tbl>
    <w:p w:rsidR="00621EA0" w:rsidRDefault="00621EA0" w:rsidP="00B04CE9">
      <w:pPr>
        <w:spacing w:after="0" w:line="240" w:lineRule="auto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t>ხელმოწერა</w:t>
      </w:r>
    </w:p>
    <w:p w:rsidR="00621EA0" w:rsidRDefault="00B04CE9" w:rsidP="00621EA0">
      <w:pPr>
        <w:spacing w:after="0" w:line="240" w:lineRule="auto"/>
        <w:ind w:firstLine="709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t xml:space="preserve"> </w:t>
      </w:r>
    </w:p>
    <w:tbl>
      <w:tblPr>
        <w:tblpPr w:leftFromText="180" w:rightFromText="180" w:vertAnchor="text" w:horzAnchor="page" w:tblpX="5641" w:tblpY="363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655"/>
      </w:tblGrid>
      <w:tr w:rsidR="00285799" w:rsidTr="00285799">
        <w:trPr>
          <w:trHeight w:val="100"/>
        </w:trPr>
        <w:tc>
          <w:tcPr>
            <w:tcW w:w="2655" w:type="dxa"/>
          </w:tcPr>
          <w:p w:rsidR="00285799" w:rsidRDefault="00285799" w:rsidP="00285799">
            <w:pPr>
              <w:spacing w:after="0" w:line="240" w:lineRule="auto"/>
              <w:rPr>
                <w:rFonts w:ascii="Sylfaen" w:hAnsi="Sylfaen"/>
                <w:noProof/>
                <w:lang w:val="ka-GE"/>
              </w:rPr>
            </w:pPr>
          </w:p>
        </w:tc>
      </w:tr>
    </w:tbl>
    <w:p w:rsidR="00B04CE9" w:rsidRDefault="00B04CE9" w:rsidP="00B04CE9">
      <w:pPr>
        <w:spacing w:after="0" w:line="240" w:lineRule="auto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t>განცხადების წარდგენის თარიღი</w:t>
      </w:r>
    </w:p>
    <w:sectPr w:rsidR="00B04CE9" w:rsidSect="009E51B3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070" w:rsidRDefault="00034070" w:rsidP="00365BDF">
      <w:pPr>
        <w:spacing w:after="0" w:line="240" w:lineRule="auto"/>
      </w:pPr>
      <w:r>
        <w:separator/>
      </w:r>
    </w:p>
  </w:endnote>
  <w:endnote w:type="continuationSeparator" w:id="0">
    <w:p w:rsidR="00034070" w:rsidRDefault="00034070" w:rsidP="00365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070" w:rsidRDefault="00034070" w:rsidP="00365BDF">
      <w:pPr>
        <w:spacing w:after="0" w:line="240" w:lineRule="auto"/>
      </w:pPr>
      <w:r>
        <w:separator/>
      </w:r>
    </w:p>
  </w:footnote>
  <w:footnote w:type="continuationSeparator" w:id="0">
    <w:p w:rsidR="00034070" w:rsidRDefault="00034070" w:rsidP="00365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s://www.vestnesis.lv/wwwraksti/BILDES/KVADRATS.GIF" style="width:9.75pt;height:9.75pt;visibility:visible;mso-wrap-style:square" o:bullet="t">
        <v:imagedata r:id="rId1" o:title="KVADRATS"/>
      </v:shape>
    </w:pict>
  </w:numPicBullet>
  <w:numPicBullet w:numPicBulletId="1">
    <w:pict>
      <v:shape id="_x0000_i1029" type="#_x0000_t75" alt="https://www.vestnesis.lv/wwwraksti/BILDES/KVADRATS.GIF" style="width:9.75pt;height:9.75pt;visibility:visible;mso-wrap-style:square" o:bullet="t">
        <v:imagedata r:id="rId2" o:title="KVADRATS"/>
      </v:shape>
    </w:pict>
  </w:numPicBullet>
  <w:abstractNum w:abstractNumId="0" w15:restartNumberingAfterBreak="0">
    <w:nsid w:val="162379D7"/>
    <w:multiLevelType w:val="hybridMultilevel"/>
    <w:tmpl w:val="FC62E0E6"/>
    <w:lvl w:ilvl="0" w:tplc="8DA6BA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9E47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C01E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008D8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A97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32D1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76D1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AC45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8C8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2B63380"/>
    <w:multiLevelType w:val="hybridMultilevel"/>
    <w:tmpl w:val="D3D2D76E"/>
    <w:lvl w:ilvl="0" w:tplc="554CD9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4C61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5642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DA4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AE7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CA42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1E2E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16F8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CA42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70A1A73"/>
    <w:multiLevelType w:val="hybridMultilevel"/>
    <w:tmpl w:val="AC2CABA2"/>
    <w:lvl w:ilvl="0" w:tplc="E9D679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0C9F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4484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4E38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22A3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C4BE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CEF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A47D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F48D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870"/>
    <w:rsid w:val="00034070"/>
    <w:rsid w:val="000A24CC"/>
    <w:rsid w:val="000E388C"/>
    <w:rsid w:val="00122E7F"/>
    <w:rsid w:val="001679ED"/>
    <w:rsid w:val="0017647F"/>
    <w:rsid w:val="00196138"/>
    <w:rsid w:val="00197244"/>
    <w:rsid w:val="001D11D1"/>
    <w:rsid w:val="001D53B8"/>
    <w:rsid w:val="001F2850"/>
    <w:rsid w:val="00213E12"/>
    <w:rsid w:val="00285799"/>
    <w:rsid w:val="002D0C1C"/>
    <w:rsid w:val="003044FE"/>
    <w:rsid w:val="00353FCC"/>
    <w:rsid w:val="00365BDF"/>
    <w:rsid w:val="00372A86"/>
    <w:rsid w:val="003A1151"/>
    <w:rsid w:val="004A22DA"/>
    <w:rsid w:val="0051390E"/>
    <w:rsid w:val="0056463C"/>
    <w:rsid w:val="00573820"/>
    <w:rsid w:val="005F53CD"/>
    <w:rsid w:val="00602C2C"/>
    <w:rsid w:val="0061104E"/>
    <w:rsid w:val="00617CCA"/>
    <w:rsid w:val="00621EA0"/>
    <w:rsid w:val="006232D9"/>
    <w:rsid w:val="00675F71"/>
    <w:rsid w:val="006C56FC"/>
    <w:rsid w:val="006D1AC0"/>
    <w:rsid w:val="006E78B0"/>
    <w:rsid w:val="007018A4"/>
    <w:rsid w:val="00862186"/>
    <w:rsid w:val="0086707C"/>
    <w:rsid w:val="00877CF3"/>
    <w:rsid w:val="00977154"/>
    <w:rsid w:val="00980261"/>
    <w:rsid w:val="00981DD6"/>
    <w:rsid w:val="009847FB"/>
    <w:rsid w:val="009A5270"/>
    <w:rsid w:val="009D07A5"/>
    <w:rsid w:val="009D7B8E"/>
    <w:rsid w:val="009E51B3"/>
    <w:rsid w:val="009E5A36"/>
    <w:rsid w:val="009F59DD"/>
    <w:rsid w:val="00A03840"/>
    <w:rsid w:val="00A245B8"/>
    <w:rsid w:val="00A31291"/>
    <w:rsid w:val="00A73EFB"/>
    <w:rsid w:val="00B04CE9"/>
    <w:rsid w:val="00BA1E16"/>
    <w:rsid w:val="00BA66EA"/>
    <w:rsid w:val="00C242CE"/>
    <w:rsid w:val="00C26167"/>
    <w:rsid w:val="00C50B57"/>
    <w:rsid w:val="00C908AC"/>
    <w:rsid w:val="00C92700"/>
    <w:rsid w:val="00C93617"/>
    <w:rsid w:val="00CB6FEB"/>
    <w:rsid w:val="00CD5379"/>
    <w:rsid w:val="00CE123D"/>
    <w:rsid w:val="00CE6870"/>
    <w:rsid w:val="00D472EF"/>
    <w:rsid w:val="00D661DC"/>
    <w:rsid w:val="00D81836"/>
    <w:rsid w:val="00DC1A33"/>
    <w:rsid w:val="00E15FAF"/>
    <w:rsid w:val="00E22AF8"/>
    <w:rsid w:val="00E86B18"/>
    <w:rsid w:val="00E87D51"/>
    <w:rsid w:val="00E91FCB"/>
    <w:rsid w:val="00E933F6"/>
    <w:rsid w:val="00EC57C6"/>
    <w:rsid w:val="00ED0FF5"/>
    <w:rsid w:val="00EE00A4"/>
    <w:rsid w:val="00EE7452"/>
    <w:rsid w:val="00F05C69"/>
    <w:rsid w:val="00F6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EF8329-B123-46F0-B6A6-5310FC6BC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3CD"/>
    <w:pPr>
      <w:ind w:left="720"/>
      <w:contextualSpacing/>
    </w:pPr>
  </w:style>
  <w:style w:type="table" w:styleId="TableGrid">
    <w:name w:val="Table Grid"/>
    <w:aliases w:val="tabelle2,Hneu,Table Grid_scs"/>
    <w:basedOn w:val="TableNormal"/>
    <w:rsid w:val="005F53CD"/>
    <w:pPr>
      <w:spacing w:after="0" w:line="240" w:lineRule="auto"/>
    </w:pPr>
    <w:rPr>
      <w:lang w:val="en-GB" w:eastAsia="en-GB" w:bidi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2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A8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65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BDF"/>
  </w:style>
  <w:style w:type="paragraph" w:styleId="Footer">
    <w:name w:val="footer"/>
    <w:basedOn w:val="Normal"/>
    <w:link w:val="FooterChar"/>
    <w:uiPriority w:val="99"/>
    <w:unhideWhenUsed/>
    <w:rsid w:val="00365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BCBB2-ADBD-4D6E-84F0-022477725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T.Shamugia/BLC</dc:creator>
  <cp:keywords/>
  <dc:description/>
  <cp:lastModifiedBy>Gvantsa Kashmadze</cp:lastModifiedBy>
  <cp:revision>2</cp:revision>
  <dcterms:created xsi:type="dcterms:W3CDTF">2025-05-08T06:45:00Z</dcterms:created>
  <dcterms:modified xsi:type="dcterms:W3CDTF">2025-05-08T06:45:00Z</dcterms:modified>
</cp:coreProperties>
</file>