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138448" w14:textId="77777777" w:rsidR="005D5C69" w:rsidRPr="005D5C69" w:rsidRDefault="005D5C69" w:rsidP="005D5C69">
      <w:pPr>
        <w:pStyle w:val="Title"/>
        <w:rPr>
          <w:sz w:val="24"/>
        </w:rPr>
      </w:pPr>
      <w:r w:rsidRPr="005D5C69">
        <w:rPr>
          <w:sz w:val="24"/>
        </w:rPr>
        <w:t>სიგნალები სააეროდრომო მოძრაობისათვის (შუქსიგნალები ან პიროტექნიკური საშუალებით გადაცემული სიგნალები)</w:t>
      </w:r>
    </w:p>
    <w:tbl>
      <w:tblPr>
        <w:tblStyle w:val="GridTable1Light-Accent1"/>
        <w:tblW w:w="10323" w:type="dxa"/>
        <w:tblLook w:val="04A0" w:firstRow="1" w:lastRow="0" w:firstColumn="1" w:lastColumn="0" w:noHBand="0" w:noVBand="1"/>
      </w:tblPr>
      <w:tblGrid>
        <w:gridCol w:w="1331"/>
        <w:gridCol w:w="2142"/>
        <w:gridCol w:w="3420"/>
        <w:gridCol w:w="3430"/>
      </w:tblGrid>
      <w:tr w:rsidR="005D5C69" w:rsidRPr="002334E3" w14:paraId="6E5C99CB" w14:textId="77777777" w:rsidTr="00964D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23" w:type="dxa"/>
            <w:gridSpan w:val="4"/>
          </w:tcPr>
          <w:p w14:paraId="71C6B00B" w14:textId="77777777" w:rsidR="005D5C69" w:rsidRPr="005D5C69" w:rsidRDefault="005D5C69" w:rsidP="00964DD0">
            <w:pPr>
              <w:jc w:val="center"/>
              <w:rPr>
                <w:rFonts w:ascii="Sylfaen" w:hAnsi="Sylfaen"/>
                <w:sz w:val="18"/>
              </w:rPr>
            </w:pPr>
            <w:r w:rsidRPr="005D5C69">
              <w:rPr>
                <w:rFonts w:ascii="Sylfaen" w:eastAsia="Geo ABC" w:hAnsi="Sylfaen" w:cs="Menlo Regular"/>
                <w:color w:val="000000"/>
                <w:sz w:val="18"/>
                <w:szCs w:val="24"/>
              </w:rPr>
              <w:t>სიგნალები</w:t>
            </w:r>
            <w:r w:rsidRPr="005D5C69">
              <w:rPr>
                <w:rFonts w:ascii="Sylfaen" w:eastAsia="Geo ABC" w:hAnsi="Sylfaen" w:cs="Sylfaen"/>
                <w:color w:val="000000"/>
                <w:sz w:val="18"/>
                <w:szCs w:val="24"/>
              </w:rPr>
              <w:t xml:space="preserve"> </w:t>
            </w:r>
            <w:r w:rsidRPr="005D5C69">
              <w:rPr>
                <w:rFonts w:ascii="Sylfaen" w:eastAsia="Geo ABC" w:hAnsi="Sylfaen" w:cs="Menlo Regular"/>
                <w:color w:val="000000"/>
                <w:sz w:val="18"/>
                <w:szCs w:val="24"/>
              </w:rPr>
              <w:t>სააეროდრომო</w:t>
            </w:r>
            <w:r w:rsidRPr="005D5C69">
              <w:rPr>
                <w:rFonts w:ascii="Sylfaen" w:eastAsia="Geo ABC" w:hAnsi="Sylfaen" w:cs="Sylfaen"/>
                <w:color w:val="000000"/>
                <w:sz w:val="18"/>
                <w:szCs w:val="24"/>
              </w:rPr>
              <w:t xml:space="preserve"> </w:t>
            </w:r>
            <w:r w:rsidRPr="005D5C69">
              <w:rPr>
                <w:rFonts w:ascii="Sylfaen" w:eastAsia="Geo ABC" w:hAnsi="Sylfaen" w:cs="Menlo Regular"/>
                <w:color w:val="000000"/>
                <w:sz w:val="18"/>
                <w:szCs w:val="24"/>
              </w:rPr>
              <w:t>მოძრაობისათვის</w:t>
            </w:r>
          </w:p>
        </w:tc>
      </w:tr>
      <w:tr w:rsidR="005D5C69" w:rsidRPr="002334E3" w14:paraId="0FF5562B" w14:textId="77777777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3" w:type="dxa"/>
            <w:gridSpan w:val="2"/>
            <w:vMerge w:val="restart"/>
            <w:vAlign w:val="center"/>
          </w:tcPr>
          <w:p w14:paraId="7184EE10" w14:textId="77777777" w:rsidR="005D5C69" w:rsidRPr="005D5C69" w:rsidRDefault="005D5C69" w:rsidP="00964DD0">
            <w:pPr>
              <w:jc w:val="center"/>
              <w:rPr>
                <w:rFonts w:ascii="Sylfaen" w:hAnsi="Sylfaen"/>
                <w:sz w:val="18"/>
              </w:rPr>
            </w:pPr>
            <w:r w:rsidRPr="005D5C69">
              <w:rPr>
                <w:rFonts w:ascii="Sylfaen" w:hAnsi="Sylfaen" w:cs="Menlo Regular"/>
                <w:i/>
                <w:iCs/>
                <w:sz w:val="18"/>
              </w:rPr>
              <w:t>შუქსიგნალი</w:t>
            </w:r>
          </w:p>
        </w:tc>
        <w:tc>
          <w:tcPr>
            <w:tcW w:w="6850" w:type="dxa"/>
            <w:gridSpan w:val="2"/>
            <w:vAlign w:val="center"/>
          </w:tcPr>
          <w:p w14:paraId="13ADDC9E" w14:textId="77777777" w:rsidR="005D5C69" w:rsidRPr="005D5C69" w:rsidRDefault="005D5C69" w:rsidP="00964DD0">
            <w:pPr>
              <w:tabs>
                <w:tab w:val="left" w:pos="240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/>
                <w:sz w:val="18"/>
              </w:rPr>
            </w:pPr>
            <w:r w:rsidRPr="005D5C69">
              <w:rPr>
                <w:rFonts w:ascii="Sylfaen" w:hAnsi="Sylfaen" w:cs="Menlo Regular"/>
                <w:b/>
                <w:sz w:val="18"/>
              </w:rPr>
              <w:t>მიმართული</w:t>
            </w:r>
            <w:r w:rsidRPr="005D5C69">
              <w:rPr>
                <w:rFonts w:ascii="Sylfaen" w:hAnsi="Sylfaen"/>
                <w:b/>
                <w:sz w:val="18"/>
              </w:rPr>
              <w:t xml:space="preserve"> </w:t>
            </w:r>
            <w:r w:rsidRPr="005D5C69">
              <w:rPr>
                <w:rFonts w:ascii="Sylfaen" w:hAnsi="Sylfaen" w:cs="Menlo Regular"/>
                <w:b/>
                <w:iCs/>
                <w:sz w:val="18"/>
              </w:rPr>
              <w:t>სააეროდრომო</w:t>
            </w:r>
            <w:r w:rsidRPr="005D5C69">
              <w:rPr>
                <w:rFonts w:ascii="Sylfaen" w:hAnsi="Sylfaen"/>
                <w:b/>
                <w:iCs/>
                <w:sz w:val="18"/>
              </w:rPr>
              <w:t xml:space="preserve"> </w:t>
            </w:r>
            <w:r w:rsidRPr="005D5C69">
              <w:rPr>
                <w:rFonts w:ascii="Sylfaen" w:hAnsi="Sylfaen" w:cs="Menlo Regular"/>
                <w:b/>
                <w:iCs/>
                <w:sz w:val="18"/>
              </w:rPr>
              <w:t>სამეთვალყურეო</w:t>
            </w:r>
            <w:r w:rsidRPr="005D5C69">
              <w:rPr>
                <w:rFonts w:ascii="Sylfaen" w:hAnsi="Sylfaen"/>
                <w:b/>
                <w:iCs/>
                <w:sz w:val="18"/>
              </w:rPr>
              <w:t xml:space="preserve"> </w:t>
            </w:r>
            <w:r w:rsidRPr="005D5C69">
              <w:rPr>
                <w:rFonts w:ascii="Sylfaen" w:hAnsi="Sylfaen" w:cs="Menlo Regular"/>
                <w:b/>
                <w:iCs/>
                <w:sz w:val="18"/>
              </w:rPr>
              <w:t>პუნქტიდან</w:t>
            </w:r>
          </w:p>
        </w:tc>
      </w:tr>
      <w:tr w:rsidR="005D5C69" w:rsidRPr="002334E3" w14:paraId="1B6E8355" w14:textId="77777777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3" w:type="dxa"/>
            <w:gridSpan w:val="2"/>
            <w:vMerge/>
          </w:tcPr>
          <w:p w14:paraId="51F76F02" w14:textId="77777777" w:rsidR="005D5C69" w:rsidRPr="005D5C69" w:rsidRDefault="005D5C69" w:rsidP="00964DD0">
            <w:pPr>
              <w:jc w:val="both"/>
              <w:rPr>
                <w:rFonts w:ascii="Sylfaen" w:hAnsi="Sylfaen"/>
                <w:sz w:val="18"/>
              </w:rPr>
            </w:pPr>
          </w:p>
        </w:tc>
        <w:tc>
          <w:tcPr>
            <w:tcW w:w="3420" w:type="dxa"/>
          </w:tcPr>
          <w:p w14:paraId="1C6A9332" w14:textId="77777777" w:rsidR="005D5C69" w:rsidRPr="005D5C69" w:rsidRDefault="005D5C69" w:rsidP="00964DD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/>
                <w:i/>
                <w:sz w:val="18"/>
              </w:rPr>
            </w:pPr>
            <w:r w:rsidRPr="005D5C69">
              <w:rPr>
                <w:rFonts w:ascii="Sylfaen" w:hAnsi="Sylfaen" w:cs="Menlo Regular"/>
                <w:i/>
                <w:iCs/>
                <w:sz w:val="18"/>
              </w:rPr>
              <w:t>ჰაერში</w:t>
            </w:r>
            <w:r w:rsidRPr="005D5C69">
              <w:rPr>
                <w:rFonts w:ascii="Sylfaen" w:hAnsi="Sylfaen"/>
                <w:i/>
                <w:iCs/>
                <w:sz w:val="18"/>
              </w:rPr>
              <w:t xml:space="preserve"> </w:t>
            </w:r>
            <w:r w:rsidRPr="005D5C69">
              <w:rPr>
                <w:rFonts w:ascii="Sylfaen" w:hAnsi="Sylfaen" w:cs="Menlo Regular"/>
                <w:i/>
                <w:iCs/>
                <w:sz w:val="18"/>
              </w:rPr>
              <w:t>მყოფ</w:t>
            </w:r>
            <w:r w:rsidRPr="005D5C69">
              <w:rPr>
                <w:rFonts w:ascii="Sylfaen" w:hAnsi="Sylfaen"/>
                <w:i/>
                <w:iCs/>
                <w:sz w:val="18"/>
              </w:rPr>
              <w:t xml:space="preserve"> </w:t>
            </w:r>
            <w:r w:rsidRPr="005D5C69">
              <w:rPr>
                <w:rFonts w:ascii="Sylfaen" w:hAnsi="Sylfaen" w:cs="Menlo Regular"/>
                <w:i/>
                <w:iCs/>
                <w:sz w:val="18"/>
              </w:rPr>
              <w:t>საჰაერო</w:t>
            </w:r>
            <w:r w:rsidRPr="005D5C69">
              <w:rPr>
                <w:rFonts w:ascii="Sylfaen" w:hAnsi="Sylfaen"/>
                <w:i/>
                <w:iCs/>
                <w:sz w:val="18"/>
              </w:rPr>
              <w:t xml:space="preserve"> </w:t>
            </w:r>
            <w:r w:rsidRPr="005D5C69">
              <w:rPr>
                <w:rFonts w:ascii="Sylfaen" w:hAnsi="Sylfaen" w:cs="Menlo Regular"/>
                <w:i/>
                <w:iCs/>
                <w:sz w:val="18"/>
              </w:rPr>
              <w:t>ხომალდის</w:t>
            </w:r>
            <w:r w:rsidRPr="005D5C69">
              <w:rPr>
                <w:rFonts w:ascii="Sylfaen" w:hAnsi="Sylfaen"/>
                <w:i/>
                <w:iCs/>
                <w:sz w:val="18"/>
              </w:rPr>
              <w:t xml:space="preserve"> </w:t>
            </w:r>
            <w:r w:rsidRPr="005D5C69">
              <w:rPr>
                <w:rFonts w:ascii="Sylfaen" w:hAnsi="Sylfaen" w:cs="Menlo Regular"/>
                <w:i/>
                <w:iCs/>
                <w:sz w:val="18"/>
              </w:rPr>
              <w:t>მიმართ</w:t>
            </w:r>
          </w:p>
        </w:tc>
        <w:tc>
          <w:tcPr>
            <w:tcW w:w="3430" w:type="dxa"/>
          </w:tcPr>
          <w:p w14:paraId="3F9D951E" w14:textId="77777777" w:rsidR="005D5C69" w:rsidRPr="005D5C69" w:rsidRDefault="005D5C69" w:rsidP="00964DD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/>
                <w:sz w:val="18"/>
              </w:rPr>
            </w:pPr>
            <w:r w:rsidRPr="005D5C69">
              <w:rPr>
                <w:rFonts w:ascii="Sylfaen" w:hAnsi="Sylfaen" w:cs="Menlo Regular"/>
                <w:i/>
                <w:iCs/>
                <w:sz w:val="18"/>
              </w:rPr>
              <w:t>ხმელეთზე</w:t>
            </w:r>
            <w:r w:rsidRPr="005D5C69">
              <w:rPr>
                <w:rFonts w:ascii="Sylfaen" w:hAnsi="Sylfaen"/>
                <w:i/>
                <w:iCs/>
                <w:sz w:val="18"/>
              </w:rPr>
              <w:t xml:space="preserve"> </w:t>
            </w:r>
            <w:r w:rsidRPr="005D5C69">
              <w:rPr>
                <w:rFonts w:ascii="Sylfaen" w:hAnsi="Sylfaen" w:cs="Menlo Regular"/>
                <w:i/>
                <w:iCs/>
                <w:sz w:val="18"/>
              </w:rPr>
              <w:t>მყოფი</w:t>
            </w:r>
            <w:r w:rsidRPr="005D5C69">
              <w:rPr>
                <w:rFonts w:ascii="Sylfaen" w:hAnsi="Sylfaen"/>
                <w:i/>
                <w:iCs/>
                <w:sz w:val="18"/>
              </w:rPr>
              <w:t xml:space="preserve"> </w:t>
            </w:r>
            <w:r w:rsidRPr="005D5C69">
              <w:rPr>
                <w:rFonts w:ascii="Sylfaen" w:hAnsi="Sylfaen" w:cs="Menlo Regular"/>
                <w:i/>
                <w:iCs/>
                <w:sz w:val="18"/>
              </w:rPr>
              <w:t>სხ</w:t>
            </w:r>
            <w:r w:rsidRPr="005D5C69">
              <w:rPr>
                <w:rFonts w:ascii="Sylfaen" w:hAnsi="Sylfaen"/>
                <w:i/>
                <w:iCs/>
                <w:sz w:val="18"/>
              </w:rPr>
              <w:t>-ი</w:t>
            </w:r>
            <w:r w:rsidRPr="005D5C69">
              <w:rPr>
                <w:rFonts w:ascii="Sylfaen" w:hAnsi="Sylfaen" w:cs="Menlo Regular"/>
                <w:i/>
                <w:iCs/>
                <w:sz w:val="18"/>
              </w:rPr>
              <w:t>ს</w:t>
            </w:r>
            <w:r w:rsidRPr="005D5C69">
              <w:rPr>
                <w:rFonts w:ascii="Sylfaen" w:hAnsi="Sylfaen"/>
                <w:i/>
                <w:iCs/>
                <w:sz w:val="18"/>
              </w:rPr>
              <w:t xml:space="preserve"> </w:t>
            </w:r>
            <w:r w:rsidRPr="005D5C69">
              <w:rPr>
                <w:rFonts w:ascii="Sylfaen" w:hAnsi="Sylfaen" w:cs="Menlo Regular"/>
                <w:i/>
                <w:iCs/>
                <w:sz w:val="18"/>
              </w:rPr>
              <w:t>მიმართ</w:t>
            </w:r>
          </w:p>
        </w:tc>
      </w:tr>
      <w:tr w:rsidR="005D5C69" w:rsidRPr="002334E3" w14:paraId="0563DFAE" w14:textId="77777777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1" w:type="dxa"/>
            <w:vMerge w:val="restart"/>
            <w:textDirection w:val="btLr"/>
          </w:tcPr>
          <w:p w14:paraId="79B108C6" w14:textId="77777777" w:rsidR="005D5C69" w:rsidRPr="005D5C69" w:rsidRDefault="005D5C69" w:rsidP="00964DD0">
            <w:pPr>
              <w:jc w:val="center"/>
              <w:rPr>
                <w:rFonts w:ascii="Sylfaen" w:eastAsia="MS Mincho" w:hAnsi="Sylfaen" w:cs="Sylfaen"/>
                <w:b w:val="0"/>
                <w:bCs w:val="0"/>
                <w:sz w:val="18"/>
                <w:lang w:eastAsia="ja-JP"/>
              </w:rPr>
            </w:pPr>
            <w:r w:rsidRPr="005D5C69">
              <w:rPr>
                <w:rFonts w:ascii="Sylfaen" w:eastAsia="MS Mincho" w:hAnsi="Sylfaen" w:cs="Menlo Regular"/>
                <w:color w:val="000000"/>
                <w:sz w:val="18"/>
                <w:lang w:eastAsia="ja-JP"/>
              </w:rPr>
              <w:t>მიმართული</w:t>
            </w:r>
            <w:r w:rsidRPr="005D5C69">
              <w:rPr>
                <w:rFonts w:ascii="Sylfaen" w:eastAsia="MS Mincho" w:hAnsi="Sylfaen" w:cs="Sylfaen"/>
                <w:color w:val="000000"/>
                <w:sz w:val="18"/>
                <w:lang w:eastAsia="ja-JP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  <w:lang w:eastAsia="ja-JP"/>
              </w:rPr>
              <w:t>სათანადო</w:t>
            </w:r>
          </w:p>
          <w:p w14:paraId="17AA9D47" w14:textId="77777777" w:rsidR="005D5C69" w:rsidRPr="005D5C69" w:rsidRDefault="005D5C69" w:rsidP="00964DD0">
            <w:pPr>
              <w:jc w:val="center"/>
              <w:rPr>
                <w:rFonts w:ascii="Sylfaen" w:eastAsia="MS Mincho" w:hAnsi="Sylfaen"/>
                <w:bCs w:val="0"/>
                <w:sz w:val="18"/>
                <w:lang w:eastAsia="ja-JP"/>
              </w:rPr>
            </w:pPr>
            <w:r w:rsidRPr="005D5C69">
              <w:rPr>
                <w:rFonts w:ascii="Sylfaen" w:eastAsia="MS Mincho" w:hAnsi="Sylfaen" w:cs="Menlo Regular"/>
                <w:color w:val="000000"/>
                <w:sz w:val="18"/>
                <w:lang w:eastAsia="ja-JP"/>
              </w:rPr>
              <w:t>საჰაერო</w:t>
            </w:r>
            <w:r w:rsidRPr="005D5C69">
              <w:rPr>
                <w:rFonts w:ascii="Sylfaen" w:eastAsia="MS Mincho" w:hAnsi="Sylfaen" w:cs="Sylfaen"/>
                <w:color w:val="000000"/>
                <w:sz w:val="18"/>
                <w:lang w:eastAsia="ja-JP"/>
              </w:rPr>
              <w:t xml:space="preserve"> 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  <w:lang w:eastAsia="ja-JP"/>
              </w:rPr>
              <w:t>ხომალდისაკენ</w:t>
            </w:r>
          </w:p>
        </w:tc>
        <w:tc>
          <w:tcPr>
            <w:tcW w:w="2142" w:type="dxa"/>
            <w:vAlign w:val="center"/>
          </w:tcPr>
          <w:p w14:paraId="07605E53" w14:textId="77777777" w:rsidR="005D5C69" w:rsidRPr="005D5C69" w:rsidRDefault="005D5C69" w:rsidP="00964D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/>
                <w:sz w:val="18"/>
              </w:rPr>
            </w:pPr>
            <w:r w:rsidRPr="005D5C69">
              <w:rPr>
                <w:rFonts w:ascii="Sylfaen" w:eastAsia="MS Mincho" w:hAnsi="Sylfaen" w:cs="Menlo Regular"/>
                <w:b/>
                <w:color w:val="000000"/>
                <w:sz w:val="18"/>
              </w:rPr>
              <w:t>მუდმივი</w:t>
            </w:r>
            <w:r w:rsidRPr="005D5C69">
              <w:rPr>
                <w:rFonts w:ascii="Sylfaen" w:eastAsia="MS Mincho" w:hAnsi="Sylfaen"/>
                <w:b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b/>
                <w:color w:val="000000"/>
                <w:sz w:val="18"/>
              </w:rPr>
              <w:t>მწვანე</w:t>
            </w:r>
            <w:r w:rsidRPr="005D5C69">
              <w:rPr>
                <w:rFonts w:ascii="Sylfaen" w:eastAsia="MS Mincho" w:hAnsi="Sylfaen"/>
                <w:b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b/>
                <w:color w:val="000000"/>
                <w:sz w:val="18"/>
              </w:rPr>
              <w:t>ნათება</w:t>
            </w:r>
          </w:p>
        </w:tc>
        <w:tc>
          <w:tcPr>
            <w:tcW w:w="3420" w:type="dxa"/>
          </w:tcPr>
          <w:p w14:paraId="170F4C1B" w14:textId="77777777" w:rsidR="005D5C69" w:rsidRPr="005D5C69" w:rsidRDefault="005D5C69" w:rsidP="00964DD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</w:rPr>
            </w:pP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დაფრენა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ნებადართულია</w:t>
            </w:r>
          </w:p>
        </w:tc>
        <w:tc>
          <w:tcPr>
            <w:tcW w:w="3430" w:type="dxa"/>
          </w:tcPr>
          <w:p w14:paraId="40E752E5" w14:textId="77777777" w:rsidR="005D5C69" w:rsidRPr="005D5C69" w:rsidRDefault="005D5C69" w:rsidP="00964DD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</w:rPr>
            </w:pP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აფრენა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ნებადართულია</w:t>
            </w:r>
          </w:p>
        </w:tc>
      </w:tr>
      <w:tr w:rsidR="005D5C69" w:rsidRPr="002334E3" w14:paraId="3C6F3113" w14:textId="77777777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1" w:type="dxa"/>
            <w:vMerge/>
          </w:tcPr>
          <w:p w14:paraId="6388CA6F" w14:textId="77777777" w:rsidR="005D5C69" w:rsidRPr="005D5C69" w:rsidRDefault="005D5C69" w:rsidP="00964DD0">
            <w:pPr>
              <w:jc w:val="both"/>
              <w:rPr>
                <w:rFonts w:ascii="Sylfaen" w:hAnsi="Sylfaen"/>
                <w:sz w:val="18"/>
              </w:rPr>
            </w:pPr>
          </w:p>
        </w:tc>
        <w:tc>
          <w:tcPr>
            <w:tcW w:w="2142" w:type="dxa"/>
            <w:vAlign w:val="center"/>
          </w:tcPr>
          <w:p w14:paraId="11CAF552" w14:textId="77777777" w:rsidR="005D5C69" w:rsidRPr="005D5C69" w:rsidRDefault="005D5C69" w:rsidP="00964D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</w:rPr>
            </w:pPr>
            <w:r w:rsidRPr="005D5C69">
              <w:rPr>
                <w:rFonts w:ascii="Sylfaen" w:eastAsia="MS Mincho" w:hAnsi="Sylfaen" w:cs="Menlo Regular"/>
                <w:b/>
                <w:color w:val="000000"/>
                <w:sz w:val="18"/>
              </w:rPr>
              <w:t>მუდმივი</w:t>
            </w:r>
            <w:r w:rsidRPr="005D5C69">
              <w:rPr>
                <w:rFonts w:ascii="Sylfaen" w:eastAsia="MS Mincho" w:hAnsi="Sylfaen"/>
                <w:b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b/>
                <w:color w:val="000000"/>
                <w:sz w:val="18"/>
              </w:rPr>
              <w:t>წითელი</w:t>
            </w:r>
            <w:r w:rsidRPr="005D5C69">
              <w:rPr>
                <w:rFonts w:ascii="Sylfaen" w:eastAsia="MS Mincho" w:hAnsi="Sylfaen"/>
                <w:b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b/>
                <w:color w:val="000000"/>
                <w:sz w:val="18"/>
              </w:rPr>
              <w:t>ნათება</w:t>
            </w:r>
          </w:p>
        </w:tc>
        <w:tc>
          <w:tcPr>
            <w:tcW w:w="3420" w:type="dxa"/>
          </w:tcPr>
          <w:p w14:paraId="3231FAF8" w14:textId="77777777" w:rsidR="005D5C69" w:rsidRPr="005D5C69" w:rsidRDefault="005D5C69" w:rsidP="00964DD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</w:rPr>
            </w:pP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გზა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დაუთმე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საჰაერო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ხომალდს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და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გააგრძელე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ფრენა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წრეზე</w:t>
            </w:r>
          </w:p>
        </w:tc>
        <w:tc>
          <w:tcPr>
            <w:tcW w:w="3430" w:type="dxa"/>
          </w:tcPr>
          <w:p w14:paraId="4275CE11" w14:textId="77777777" w:rsidR="005D5C69" w:rsidRPr="005D5C69" w:rsidRDefault="005D5C69" w:rsidP="00964DD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 w:cs="TimesNewRoman"/>
                <w:sz w:val="18"/>
              </w:rPr>
            </w:pP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გაჩერდით</w:t>
            </w:r>
          </w:p>
        </w:tc>
      </w:tr>
      <w:tr w:rsidR="005D5C69" w:rsidRPr="002334E3" w14:paraId="1FB18E16" w14:textId="77777777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1" w:type="dxa"/>
            <w:vMerge/>
          </w:tcPr>
          <w:p w14:paraId="10BA8A02" w14:textId="77777777" w:rsidR="005D5C69" w:rsidRPr="005D5C69" w:rsidRDefault="005D5C69" w:rsidP="00964DD0">
            <w:pPr>
              <w:jc w:val="both"/>
              <w:rPr>
                <w:rFonts w:ascii="Sylfaen" w:hAnsi="Sylfaen"/>
                <w:sz w:val="18"/>
              </w:rPr>
            </w:pPr>
          </w:p>
        </w:tc>
        <w:tc>
          <w:tcPr>
            <w:tcW w:w="2142" w:type="dxa"/>
            <w:vAlign w:val="center"/>
          </w:tcPr>
          <w:p w14:paraId="5F4D3BFA" w14:textId="77777777" w:rsidR="005D5C69" w:rsidRPr="005D5C69" w:rsidRDefault="005D5C69" w:rsidP="00964D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/>
                <w:sz w:val="18"/>
              </w:rPr>
            </w:pPr>
            <w:r w:rsidRPr="005D5C69">
              <w:rPr>
                <w:rFonts w:ascii="Sylfaen" w:eastAsia="MS Mincho" w:hAnsi="Sylfaen" w:cs="Menlo Regular"/>
                <w:b/>
                <w:color w:val="000000"/>
                <w:sz w:val="18"/>
              </w:rPr>
              <w:t>მწვანე</w:t>
            </w:r>
            <w:r w:rsidRPr="005D5C69">
              <w:rPr>
                <w:rFonts w:ascii="Sylfaen" w:eastAsia="MS Mincho" w:hAnsi="Sylfaen"/>
                <w:b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b/>
                <w:color w:val="000000"/>
                <w:sz w:val="18"/>
              </w:rPr>
              <w:t>ფერის</w:t>
            </w:r>
            <w:r w:rsidRPr="005D5C69">
              <w:rPr>
                <w:rFonts w:ascii="Sylfaen" w:eastAsia="MS Mincho" w:hAnsi="Sylfaen"/>
                <w:b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b/>
                <w:color w:val="000000"/>
                <w:sz w:val="18"/>
              </w:rPr>
              <w:t>ციმციმი</w:t>
            </w:r>
          </w:p>
        </w:tc>
        <w:tc>
          <w:tcPr>
            <w:tcW w:w="3420" w:type="dxa"/>
          </w:tcPr>
          <w:p w14:paraId="3102CA13" w14:textId="77777777" w:rsidR="005D5C69" w:rsidRPr="005D5C69" w:rsidRDefault="005D5C69" w:rsidP="00964DD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</w:rPr>
            </w:pP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დაბრუნდით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და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შეასრულეთ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დაფრენა</w:t>
            </w:r>
          </w:p>
        </w:tc>
        <w:tc>
          <w:tcPr>
            <w:tcW w:w="3430" w:type="dxa"/>
          </w:tcPr>
          <w:p w14:paraId="530F1617" w14:textId="77777777" w:rsidR="005D5C69" w:rsidRPr="005D5C69" w:rsidRDefault="005D5C69" w:rsidP="00964DD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</w:rPr>
            </w:pP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მოძრაობა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ნებადართულია</w:t>
            </w:r>
          </w:p>
          <w:p w14:paraId="04CF4C5F" w14:textId="77777777" w:rsidR="005D5C69" w:rsidRPr="005D5C69" w:rsidRDefault="005D5C69" w:rsidP="00964DD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</w:rPr>
            </w:pPr>
          </w:p>
        </w:tc>
      </w:tr>
      <w:tr w:rsidR="005D5C69" w:rsidRPr="002334E3" w14:paraId="53F4157F" w14:textId="77777777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1" w:type="dxa"/>
            <w:vMerge/>
          </w:tcPr>
          <w:p w14:paraId="79A4B6F5" w14:textId="77777777" w:rsidR="005D5C69" w:rsidRPr="005D5C69" w:rsidRDefault="005D5C69" w:rsidP="00964DD0">
            <w:pPr>
              <w:jc w:val="both"/>
              <w:rPr>
                <w:rFonts w:ascii="Sylfaen" w:hAnsi="Sylfaen"/>
                <w:sz w:val="18"/>
              </w:rPr>
            </w:pPr>
          </w:p>
        </w:tc>
        <w:tc>
          <w:tcPr>
            <w:tcW w:w="2142" w:type="dxa"/>
            <w:vAlign w:val="center"/>
          </w:tcPr>
          <w:p w14:paraId="3F0BD475" w14:textId="77777777" w:rsidR="005D5C69" w:rsidRPr="005D5C69" w:rsidRDefault="005D5C69" w:rsidP="00964D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/>
                <w:sz w:val="18"/>
              </w:rPr>
            </w:pPr>
            <w:r w:rsidRPr="005D5C69">
              <w:rPr>
                <w:rFonts w:ascii="Sylfaen" w:eastAsia="MS Mincho" w:hAnsi="Sylfaen" w:cs="Menlo Regular"/>
                <w:b/>
                <w:color w:val="000000"/>
                <w:sz w:val="18"/>
              </w:rPr>
              <w:t>წითელი</w:t>
            </w:r>
            <w:r w:rsidRPr="005D5C69">
              <w:rPr>
                <w:rFonts w:ascii="Sylfaen" w:eastAsia="MS Mincho" w:hAnsi="Sylfaen"/>
                <w:b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b/>
                <w:color w:val="000000"/>
                <w:sz w:val="18"/>
              </w:rPr>
              <w:t>ფერის</w:t>
            </w:r>
            <w:r w:rsidRPr="005D5C69">
              <w:rPr>
                <w:rFonts w:ascii="Sylfaen" w:eastAsia="MS Mincho" w:hAnsi="Sylfaen"/>
                <w:b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b/>
                <w:color w:val="000000"/>
                <w:sz w:val="18"/>
              </w:rPr>
              <w:t>ციმციმი</w:t>
            </w:r>
          </w:p>
        </w:tc>
        <w:tc>
          <w:tcPr>
            <w:tcW w:w="3420" w:type="dxa"/>
          </w:tcPr>
          <w:p w14:paraId="43E2654B" w14:textId="77777777" w:rsidR="005D5C69" w:rsidRPr="005D5C69" w:rsidRDefault="005D5C69" w:rsidP="00964DD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</w:rPr>
            </w:pP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აეროდრომი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არ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არის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უსაფრთხო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და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არ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შეასრულო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დაფრენა</w:t>
            </w:r>
          </w:p>
        </w:tc>
        <w:tc>
          <w:tcPr>
            <w:tcW w:w="3430" w:type="dxa"/>
          </w:tcPr>
          <w:p w14:paraId="5F54D173" w14:textId="77777777" w:rsidR="005D5C69" w:rsidRPr="005D5C69" w:rsidRDefault="005D5C69" w:rsidP="00964DD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</w:rPr>
            </w:pP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იმოძრავე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დასაფრენი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არის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გვერდის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 xml:space="preserve">ავლით </w:t>
            </w:r>
          </w:p>
        </w:tc>
      </w:tr>
      <w:tr w:rsidR="005D5C69" w:rsidRPr="002334E3" w14:paraId="7877C907" w14:textId="77777777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1" w:type="dxa"/>
            <w:vMerge/>
          </w:tcPr>
          <w:p w14:paraId="55E9987B" w14:textId="77777777" w:rsidR="005D5C69" w:rsidRPr="005D5C69" w:rsidRDefault="005D5C69" w:rsidP="00964DD0">
            <w:pPr>
              <w:jc w:val="both"/>
              <w:rPr>
                <w:rFonts w:ascii="Sylfaen" w:hAnsi="Sylfaen"/>
                <w:sz w:val="18"/>
              </w:rPr>
            </w:pPr>
          </w:p>
        </w:tc>
        <w:tc>
          <w:tcPr>
            <w:tcW w:w="2142" w:type="dxa"/>
            <w:vAlign w:val="center"/>
          </w:tcPr>
          <w:p w14:paraId="7D8B7D5F" w14:textId="77777777" w:rsidR="005D5C69" w:rsidRPr="005D5C69" w:rsidRDefault="005D5C69" w:rsidP="00964D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b/>
                <w:sz w:val="18"/>
              </w:rPr>
            </w:pPr>
            <w:r w:rsidRPr="005D5C69">
              <w:rPr>
                <w:rFonts w:ascii="Sylfaen" w:eastAsia="MS Mincho" w:hAnsi="Sylfaen" w:cs="Menlo Regular"/>
                <w:b/>
                <w:color w:val="000000"/>
                <w:sz w:val="18"/>
              </w:rPr>
              <w:t>თეთრი</w:t>
            </w:r>
            <w:r w:rsidRPr="005D5C69">
              <w:rPr>
                <w:rFonts w:ascii="Sylfaen" w:eastAsia="MS Mincho" w:hAnsi="Sylfaen"/>
                <w:b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b/>
                <w:color w:val="000000"/>
                <w:sz w:val="18"/>
              </w:rPr>
              <w:t>ფერის</w:t>
            </w:r>
            <w:r w:rsidRPr="005D5C69">
              <w:rPr>
                <w:rFonts w:ascii="Sylfaen" w:eastAsia="MS Mincho" w:hAnsi="Sylfaen"/>
                <w:b/>
                <w:color w:val="000000"/>
                <w:sz w:val="18"/>
              </w:rPr>
              <w:t xml:space="preserve">  </w:t>
            </w:r>
            <w:r w:rsidRPr="005D5C69">
              <w:rPr>
                <w:rFonts w:ascii="Sylfaen" w:eastAsia="MS Mincho" w:hAnsi="Sylfaen" w:cs="Menlo Regular"/>
                <w:b/>
                <w:color w:val="000000"/>
                <w:sz w:val="18"/>
              </w:rPr>
              <w:t>ციმციმი</w:t>
            </w:r>
          </w:p>
          <w:p w14:paraId="6B55ABC8" w14:textId="77777777" w:rsidR="005D5C69" w:rsidRPr="005D5C69" w:rsidRDefault="005D5C69" w:rsidP="00964D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</w:rPr>
            </w:pPr>
          </w:p>
        </w:tc>
        <w:tc>
          <w:tcPr>
            <w:tcW w:w="3420" w:type="dxa"/>
          </w:tcPr>
          <w:p w14:paraId="50AC04AD" w14:textId="77777777" w:rsidR="005D5C69" w:rsidRPr="005D5C69" w:rsidRDefault="005D5C69" w:rsidP="00964DD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</w:rPr>
            </w:pP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განახორციელეთ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დაფრენა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ამ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აეროდრომზე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და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იმოძრავეთ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ბაქნის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მიმართულებით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>*</w:t>
            </w:r>
          </w:p>
        </w:tc>
        <w:tc>
          <w:tcPr>
            <w:tcW w:w="3430" w:type="dxa"/>
          </w:tcPr>
          <w:p w14:paraId="723C45C6" w14:textId="77777777" w:rsidR="005D5C69" w:rsidRPr="005D5C69" w:rsidRDefault="005D5C69" w:rsidP="00964DD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</w:rPr>
            </w:pP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დაბრუნდით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აეროდრომის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საწყის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წერტილზე</w:t>
            </w:r>
          </w:p>
          <w:p w14:paraId="0D4DB079" w14:textId="77777777" w:rsidR="005D5C69" w:rsidRPr="005D5C69" w:rsidRDefault="005D5C69" w:rsidP="00964DD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</w:rPr>
            </w:pPr>
          </w:p>
        </w:tc>
      </w:tr>
      <w:tr w:rsidR="005D5C69" w:rsidRPr="002334E3" w14:paraId="12A15CF7" w14:textId="77777777" w:rsidTr="00964DD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73" w:type="dxa"/>
            <w:gridSpan w:val="2"/>
            <w:vAlign w:val="center"/>
          </w:tcPr>
          <w:p w14:paraId="2667FECA" w14:textId="77777777" w:rsidR="005D5C69" w:rsidRPr="005D5C69" w:rsidRDefault="005D5C69" w:rsidP="00964DD0">
            <w:pPr>
              <w:jc w:val="center"/>
              <w:rPr>
                <w:rFonts w:ascii="Sylfaen" w:hAnsi="Sylfaen"/>
                <w:sz w:val="18"/>
              </w:rPr>
            </w:pP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წითელი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მაშხალა</w:t>
            </w:r>
          </w:p>
        </w:tc>
        <w:tc>
          <w:tcPr>
            <w:tcW w:w="3420" w:type="dxa"/>
          </w:tcPr>
          <w:p w14:paraId="7EA65EED" w14:textId="77777777" w:rsidR="005D5C69" w:rsidRPr="005D5C69" w:rsidRDefault="005D5C69" w:rsidP="00964D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</w:rPr>
            </w:pP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მიუხედავად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ნებისმიერი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მიღებული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მითითებისა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,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დაფრენა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ამ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მომენტისთვის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color w:val="000000"/>
                <w:sz w:val="18"/>
              </w:rPr>
              <w:t>აკრძალულია</w:t>
            </w:r>
            <w:r w:rsidRPr="005D5C69">
              <w:rPr>
                <w:rFonts w:ascii="Sylfaen" w:eastAsia="MS Mincho" w:hAnsi="Sylfaen"/>
                <w:color w:val="000000"/>
                <w:sz w:val="18"/>
              </w:rPr>
              <w:t>.</w:t>
            </w:r>
          </w:p>
        </w:tc>
        <w:tc>
          <w:tcPr>
            <w:tcW w:w="3430" w:type="dxa"/>
          </w:tcPr>
          <w:p w14:paraId="4F94983E" w14:textId="77777777" w:rsidR="005D5C69" w:rsidRPr="005D5C69" w:rsidRDefault="005D5C69" w:rsidP="00964DD0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ylfaen" w:hAnsi="Sylfaen"/>
                <w:sz w:val="18"/>
              </w:rPr>
            </w:pPr>
          </w:p>
        </w:tc>
      </w:tr>
      <w:tr w:rsidR="005D5C69" w:rsidRPr="002334E3" w14:paraId="444D0A05" w14:textId="77777777" w:rsidTr="00964DD0">
        <w:trPr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23" w:type="dxa"/>
            <w:gridSpan w:val="4"/>
          </w:tcPr>
          <w:p w14:paraId="53782C6C" w14:textId="77777777" w:rsidR="005D5C69" w:rsidRPr="005D5C69" w:rsidRDefault="005D5C69" w:rsidP="00964DD0">
            <w:pPr>
              <w:tabs>
                <w:tab w:val="left" w:pos="9075"/>
              </w:tabs>
              <w:jc w:val="both"/>
              <w:rPr>
                <w:rFonts w:ascii="Sylfaen" w:hAnsi="Sylfaen"/>
                <w:b w:val="0"/>
                <w:i/>
                <w:iCs/>
                <w:sz w:val="18"/>
              </w:rPr>
            </w:pPr>
            <w:r w:rsidRPr="005D5C69">
              <w:rPr>
                <w:rFonts w:ascii="Sylfaen" w:eastAsia="MS Mincho" w:hAnsi="Sylfaen"/>
                <w:i/>
                <w:iCs/>
                <w:color w:val="000000"/>
                <w:sz w:val="18"/>
              </w:rPr>
              <w:t xml:space="preserve">*  </w:t>
            </w:r>
            <w:r w:rsidRPr="005D5C69">
              <w:rPr>
                <w:rFonts w:ascii="Sylfaen" w:eastAsia="MS Mincho" w:hAnsi="Sylfaen" w:cs="Menlo Regular"/>
                <w:i/>
                <w:iCs/>
                <w:color w:val="000000"/>
                <w:sz w:val="18"/>
              </w:rPr>
              <w:t>დაფრენის</w:t>
            </w:r>
            <w:r w:rsidRPr="005D5C69">
              <w:rPr>
                <w:rFonts w:ascii="Sylfaen" w:eastAsia="MS Mincho" w:hAnsi="Sylfaen"/>
                <w:i/>
                <w:iCs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i/>
                <w:iCs/>
                <w:color w:val="000000"/>
                <w:sz w:val="18"/>
              </w:rPr>
              <w:t>და</w:t>
            </w:r>
            <w:r w:rsidRPr="005D5C69">
              <w:rPr>
                <w:rFonts w:ascii="Sylfaen" w:eastAsia="MS Mincho" w:hAnsi="Sylfaen"/>
                <w:i/>
                <w:iCs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i/>
                <w:iCs/>
                <w:color w:val="000000"/>
                <w:sz w:val="18"/>
              </w:rPr>
              <w:t>მიმოსვლის</w:t>
            </w:r>
            <w:r w:rsidRPr="005D5C69">
              <w:rPr>
                <w:rFonts w:ascii="Sylfaen" w:eastAsia="MS Mincho" w:hAnsi="Sylfaen"/>
                <w:i/>
                <w:iCs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i/>
                <w:iCs/>
                <w:color w:val="000000"/>
                <w:sz w:val="18"/>
              </w:rPr>
              <w:t>ნებართვა</w:t>
            </w:r>
            <w:r w:rsidRPr="005D5C69">
              <w:rPr>
                <w:rFonts w:ascii="Sylfaen" w:eastAsia="MS Mincho" w:hAnsi="Sylfaen"/>
                <w:i/>
                <w:iCs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i/>
                <w:iCs/>
                <w:color w:val="000000"/>
                <w:sz w:val="18"/>
              </w:rPr>
              <w:t>გაიცემა</w:t>
            </w:r>
            <w:r w:rsidRPr="005D5C69">
              <w:rPr>
                <w:rFonts w:ascii="Sylfaen" w:eastAsia="MS Mincho" w:hAnsi="Sylfaen"/>
                <w:i/>
                <w:iCs/>
                <w:color w:val="000000"/>
                <w:sz w:val="18"/>
              </w:rPr>
              <w:t xml:space="preserve"> </w:t>
            </w:r>
            <w:r w:rsidRPr="005D5C69">
              <w:rPr>
                <w:rFonts w:ascii="Sylfaen" w:eastAsia="MS Mincho" w:hAnsi="Sylfaen" w:cs="Menlo Regular"/>
                <w:i/>
                <w:iCs/>
                <w:color w:val="000000"/>
                <w:sz w:val="18"/>
              </w:rPr>
              <w:t>დროულად</w:t>
            </w:r>
          </w:p>
        </w:tc>
      </w:tr>
    </w:tbl>
    <w:p w14:paraId="5A86330A" w14:textId="77777777" w:rsidR="005D5C69" w:rsidRPr="002334E3" w:rsidRDefault="005D5C69" w:rsidP="005D5C69">
      <w:pPr>
        <w:spacing w:after="240" w:line="240" w:lineRule="auto"/>
        <w:jc w:val="both"/>
        <w:rPr>
          <w:rFonts w:eastAsia="Geo ABC" w:cs="Sylfaen"/>
        </w:rPr>
      </w:pPr>
    </w:p>
    <w:p w14:paraId="6960DC93" w14:textId="77777777" w:rsidR="005D5C69" w:rsidRPr="002334E3" w:rsidRDefault="005D5C69" w:rsidP="005D5C69">
      <w:pPr>
        <w:spacing w:after="240" w:line="240" w:lineRule="auto"/>
        <w:jc w:val="both"/>
        <w:rPr>
          <w:rFonts w:eastAsia="Geo ABC" w:cs="Sylfaen"/>
        </w:rPr>
      </w:pPr>
      <w:r w:rsidRPr="002334E3">
        <w:rPr>
          <w:rFonts w:eastAsia="Geo ABC" w:cs="Sylfaen"/>
          <w:noProof/>
          <w:lang w:val="en-US"/>
        </w:rPr>
        <w:drawing>
          <wp:inline distT="0" distB="0" distL="0" distR="0" wp14:anchorId="681DD1E2" wp14:editId="5B09B127">
            <wp:extent cx="6155055" cy="1692275"/>
            <wp:effectExtent l="0" t="0" r="0" b="0"/>
            <wp:docPr id="1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5055" cy="169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3FADA5B" w14:textId="77777777" w:rsidR="005D5C69" w:rsidRPr="002334E3" w:rsidRDefault="005D5C69" w:rsidP="005D5C69">
      <w:pPr>
        <w:spacing w:after="240" w:line="240" w:lineRule="auto"/>
        <w:jc w:val="both"/>
        <w:rPr>
          <w:rFonts w:eastAsia="Geo ABC" w:cs="Sylfaen"/>
        </w:rPr>
      </w:pPr>
      <w:r w:rsidRPr="002334E3">
        <w:rPr>
          <w:rFonts w:eastAsia="Geo ABC" w:cs="Sylfaen"/>
          <w:noProof/>
          <w:lang w:val="en-US"/>
        </w:rPr>
        <w:drawing>
          <wp:inline distT="0" distB="0" distL="0" distR="0" wp14:anchorId="275D09E4" wp14:editId="37513C2E">
            <wp:extent cx="6196330" cy="2292985"/>
            <wp:effectExtent l="0" t="0" r="0" b="0"/>
            <wp:docPr id="2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6330" cy="2292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979E91" w14:textId="77777777" w:rsidR="00BE431D" w:rsidRDefault="00BE431D"/>
    <w:sectPr w:rsidR="00BE431D" w:rsidSect="005D5C69">
      <w:pgSz w:w="12240" w:h="15840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 ABC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nlo Regular">
    <w:altName w:val="Arial"/>
    <w:charset w:val="00"/>
    <w:family w:val="auto"/>
    <w:pitch w:val="variable"/>
    <w:sig w:usb0="00000000" w:usb1="D200F9FB" w:usb2="02000028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679EA"/>
    <w:multiLevelType w:val="hybridMultilevel"/>
    <w:tmpl w:val="E11A3F52"/>
    <w:lvl w:ilvl="0" w:tplc="8D66ECF8">
      <w:start w:val="1"/>
      <w:numFmt w:val="decimal"/>
      <w:pStyle w:val="Title"/>
      <w:lvlText w:val="დანართი № %1."/>
      <w:lvlJc w:val="left"/>
      <w:pPr>
        <w:ind w:left="1778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5840" w:hanging="360"/>
      </w:pPr>
    </w:lvl>
    <w:lvl w:ilvl="2" w:tplc="0409001B" w:tentative="1">
      <w:start w:val="1"/>
      <w:numFmt w:val="lowerRoman"/>
      <w:lvlText w:val="%3."/>
      <w:lvlJc w:val="right"/>
      <w:pPr>
        <w:ind w:left="16560" w:hanging="180"/>
      </w:pPr>
    </w:lvl>
    <w:lvl w:ilvl="3" w:tplc="0409000F" w:tentative="1">
      <w:start w:val="1"/>
      <w:numFmt w:val="decimal"/>
      <w:lvlText w:val="%4."/>
      <w:lvlJc w:val="left"/>
      <w:pPr>
        <w:ind w:left="17280" w:hanging="360"/>
      </w:pPr>
    </w:lvl>
    <w:lvl w:ilvl="4" w:tplc="04090019" w:tentative="1">
      <w:start w:val="1"/>
      <w:numFmt w:val="lowerLetter"/>
      <w:lvlText w:val="%5."/>
      <w:lvlJc w:val="left"/>
      <w:pPr>
        <w:ind w:left="18000" w:hanging="360"/>
      </w:pPr>
    </w:lvl>
    <w:lvl w:ilvl="5" w:tplc="0409001B" w:tentative="1">
      <w:start w:val="1"/>
      <w:numFmt w:val="lowerRoman"/>
      <w:lvlText w:val="%6."/>
      <w:lvlJc w:val="right"/>
      <w:pPr>
        <w:ind w:left="18720" w:hanging="180"/>
      </w:pPr>
    </w:lvl>
    <w:lvl w:ilvl="6" w:tplc="0409000F" w:tentative="1">
      <w:start w:val="1"/>
      <w:numFmt w:val="decimal"/>
      <w:lvlText w:val="%7."/>
      <w:lvlJc w:val="left"/>
      <w:pPr>
        <w:ind w:left="19440" w:hanging="360"/>
      </w:pPr>
    </w:lvl>
    <w:lvl w:ilvl="7" w:tplc="04090019" w:tentative="1">
      <w:start w:val="1"/>
      <w:numFmt w:val="lowerLetter"/>
      <w:lvlText w:val="%8."/>
      <w:lvlJc w:val="left"/>
      <w:pPr>
        <w:ind w:left="20160" w:hanging="360"/>
      </w:pPr>
    </w:lvl>
    <w:lvl w:ilvl="8" w:tplc="0409001B" w:tentative="1">
      <w:start w:val="1"/>
      <w:numFmt w:val="lowerRoman"/>
      <w:lvlText w:val="%9."/>
      <w:lvlJc w:val="right"/>
      <w:pPr>
        <w:ind w:left="208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098"/>
    <w:rsid w:val="003015BE"/>
    <w:rsid w:val="005D5C69"/>
    <w:rsid w:val="00BE431D"/>
    <w:rsid w:val="00C67098"/>
    <w:rsid w:val="00D26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81DD1"/>
  <w15:chartTrackingRefBased/>
  <w15:docId w15:val="{EE147856-2A5D-4BCA-927F-C59D753A2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D5C69"/>
    <w:pPr>
      <w:pageBreakBefore/>
      <w:numPr>
        <w:numId w:val="1"/>
      </w:numPr>
      <w:spacing w:before="240" w:after="240" w:line="240" w:lineRule="auto"/>
      <w:ind w:left="2070" w:hanging="2070"/>
      <w:jc w:val="both"/>
      <w:outlineLvl w:val="0"/>
    </w:pPr>
    <w:rPr>
      <w:rFonts w:eastAsia="Geo ABC" w:cs="Sylfaen"/>
      <w:b/>
      <w:bCs/>
      <w:kern w:val="28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5D5C69"/>
    <w:rPr>
      <w:rFonts w:eastAsia="Geo ABC" w:cs="Sylfaen"/>
      <w:b/>
      <w:bCs/>
      <w:kern w:val="28"/>
      <w:sz w:val="28"/>
      <w:szCs w:val="28"/>
      <w:lang w:val="ka-GE"/>
    </w:rPr>
  </w:style>
  <w:style w:type="table" w:styleId="GridTable1Light-Accent1">
    <w:name w:val="Grid Table 1 Light Accent 1"/>
    <w:basedOn w:val="TableNormal"/>
    <w:uiPriority w:val="46"/>
    <w:rsid w:val="005D5C69"/>
    <w:pPr>
      <w:spacing w:after="0" w:line="240" w:lineRule="auto"/>
    </w:pPr>
    <w:rPr>
      <w:rFonts w:ascii="Calibri" w:eastAsia="Calibri" w:hAnsi="Calibri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261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61F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61FC"/>
    <w:rPr>
      <w:sz w:val="20"/>
      <w:szCs w:val="20"/>
      <w:lang w:val="ka-G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61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61FC"/>
    <w:rPr>
      <w:b/>
      <w:bCs/>
      <w:sz w:val="20"/>
      <w:szCs w:val="20"/>
      <w:lang w:val="ka-G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61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61FC"/>
    <w:rPr>
      <w:rFonts w:ascii="Segoe UI" w:hAnsi="Segoe UI" w:cs="Segoe UI"/>
      <w:sz w:val="18"/>
      <w:szCs w:val="18"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0EE8E-FBC0-451D-8BD9-2FD5510AF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Cheishvili</dc:creator>
  <cp:keywords/>
  <dc:description/>
  <cp:lastModifiedBy>Nino Tsotskolauri</cp:lastModifiedBy>
  <cp:revision>4</cp:revision>
  <dcterms:created xsi:type="dcterms:W3CDTF">2026-03-13T07:37:00Z</dcterms:created>
  <dcterms:modified xsi:type="dcterms:W3CDTF">2026-03-26T08:51:00Z</dcterms:modified>
</cp:coreProperties>
</file>