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5FC" w:rsidRPr="00C435FC" w:rsidRDefault="00CD2D75" w:rsidP="00C435FC">
      <w:pPr>
        <w:pStyle w:val="Heading2"/>
        <w:jc w:val="right"/>
        <w:rPr>
          <w:rFonts w:ascii="Sylfaen" w:hAnsi="Sylfaen"/>
          <w:b/>
          <w:i/>
          <w:color w:val="auto"/>
          <w:sz w:val="28"/>
        </w:rPr>
      </w:pPr>
      <w:r w:rsidRPr="00C435FC">
        <w:rPr>
          <w:rFonts w:ascii="Sylfaen" w:hAnsi="Sylfaen"/>
          <w:b/>
          <w:i/>
          <w:color w:val="auto"/>
          <w:sz w:val="28"/>
        </w:rPr>
        <w:t xml:space="preserve">დანართი 9 </w:t>
      </w:r>
    </w:p>
    <w:p w:rsidR="000E2C8C" w:rsidRPr="00C435FC" w:rsidRDefault="000E2C8C" w:rsidP="00C435FC">
      <w:pPr>
        <w:pStyle w:val="Heading2"/>
        <w:jc w:val="center"/>
        <w:rPr>
          <w:rFonts w:ascii="Sylfaen" w:hAnsi="Sylfaen"/>
          <w:b/>
          <w:color w:val="auto"/>
          <w:sz w:val="28"/>
        </w:rPr>
      </w:pPr>
      <w:r w:rsidRPr="00C435FC">
        <w:rPr>
          <w:rFonts w:ascii="Sylfaen" w:hAnsi="Sylfaen"/>
          <w:b/>
          <w:color w:val="auto"/>
          <w:sz w:val="28"/>
        </w:rPr>
        <w:t>უპილოტო უმართავი აეროსტატების კატეგორიების ცხრილი</w:t>
      </w:r>
    </w:p>
    <w:p w:rsidR="00CD2D75" w:rsidRPr="00CD2D75" w:rsidRDefault="00CD2D75" w:rsidP="00CD2D75"/>
    <w:tbl>
      <w:tblPr>
        <w:tblW w:w="5084" w:type="pct"/>
        <w:jc w:val="center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ook w:val="04A0" w:firstRow="1" w:lastRow="0" w:firstColumn="1" w:lastColumn="0" w:noHBand="0" w:noVBand="1"/>
      </w:tblPr>
      <w:tblGrid>
        <w:gridCol w:w="1760"/>
        <w:gridCol w:w="1786"/>
        <w:gridCol w:w="1933"/>
        <w:gridCol w:w="981"/>
        <w:gridCol w:w="981"/>
        <w:gridCol w:w="2024"/>
        <w:gridCol w:w="1156"/>
      </w:tblGrid>
      <w:tr w:rsidR="00CD2D75" w:rsidRPr="002334E3" w:rsidTr="00964DD0">
        <w:trPr>
          <w:trHeight w:val="576"/>
          <w:jc w:val="center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D2D75" w:rsidRPr="002334E3" w:rsidRDefault="00CD2D75" w:rsidP="00964DD0">
            <w:pPr>
              <w:spacing w:after="0" w:line="240" w:lineRule="auto"/>
              <w:jc w:val="center"/>
              <w:rPr>
                <w:rFonts w:eastAsia="MS Gothic"/>
                <w:bCs/>
              </w:rPr>
            </w:pPr>
            <w:r w:rsidRPr="002334E3">
              <w:rPr>
                <w:rFonts w:eastAsia="Geo ABC" w:cs="Menlo Regular"/>
                <w:b/>
                <w:bCs/>
                <w:color w:val="000000"/>
              </w:rPr>
              <w:t>უპილოტო</w:t>
            </w:r>
            <w:r w:rsidRPr="002334E3">
              <w:rPr>
                <w:rFonts w:eastAsia="Geo AB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Geo ABC" w:cs="Menlo Regular"/>
                <w:b/>
                <w:bCs/>
                <w:color w:val="000000"/>
              </w:rPr>
              <w:t>უმართავი</w:t>
            </w:r>
            <w:r w:rsidRPr="002334E3">
              <w:rPr>
                <w:rFonts w:eastAsia="Geo AB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Geo ABC" w:cs="Menlo Regular"/>
                <w:b/>
                <w:bCs/>
                <w:color w:val="000000"/>
              </w:rPr>
              <w:t>აეროსტატების</w:t>
            </w:r>
            <w:r w:rsidRPr="002334E3">
              <w:rPr>
                <w:rFonts w:eastAsia="Geo AB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Geo ABC" w:cs="Menlo Regular"/>
                <w:b/>
                <w:bCs/>
                <w:color w:val="000000"/>
              </w:rPr>
              <w:t>კატეგორიები</w:t>
            </w:r>
          </w:p>
        </w:tc>
      </w:tr>
      <w:tr w:rsidR="00CD2D75" w:rsidRPr="002334E3" w:rsidTr="00964DD0">
        <w:trPr>
          <w:trHeight w:val="583"/>
          <w:jc w:val="center"/>
        </w:trPr>
        <w:tc>
          <w:tcPr>
            <w:tcW w:w="1668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000000"/>
            </w:tcBorders>
            <w:shd w:val="clear" w:color="auto" w:fill="FFFFFF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  <w:r w:rsidRPr="002334E3">
              <w:rPr>
                <w:rFonts w:eastAsia="Geo ABC" w:cs="Menlo Regular"/>
                <w:b/>
                <w:bCs/>
                <w:color w:val="000000"/>
              </w:rPr>
              <w:t>მახასიათებლები</w:t>
            </w:r>
          </w:p>
        </w:tc>
        <w:tc>
          <w:tcPr>
            <w:tcW w:w="3332" w:type="pct"/>
            <w:gridSpan w:val="5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  <w:r w:rsidRPr="002334E3">
              <w:rPr>
                <w:rFonts w:eastAsia="MS Gothic" w:cs="Menlo Regular"/>
                <w:color w:val="000000"/>
              </w:rPr>
              <w:t>ტვირთის</w:t>
            </w:r>
            <w:r w:rsidRPr="002334E3">
              <w:rPr>
                <w:rFonts w:eastAsia="MS Gothic"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color w:val="000000"/>
              </w:rPr>
              <w:t>წონა</w:t>
            </w:r>
            <w:r w:rsidRPr="002334E3">
              <w:rPr>
                <w:rFonts w:eastAsia="MS Gothic"/>
                <w:color w:val="000000"/>
              </w:rPr>
              <w:t xml:space="preserve"> ( </w:t>
            </w:r>
            <w:r w:rsidRPr="002334E3">
              <w:rPr>
                <w:rFonts w:eastAsia="MS Gothic" w:cs="Menlo Regular"/>
                <w:color w:val="000000"/>
              </w:rPr>
              <w:t>კილოგრამები</w:t>
            </w:r>
            <w:r w:rsidRPr="002334E3">
              <w:rPr>
                <w:rFonts w:eastAsia="MS Gothic"/>
                <w:color w:val="000000"/>
              </w:rPr>
              <w:t xml:space="preserve"> )</w:t>
            </w: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  <w:r w:rsidRPr="002334E3">
              <w:rPr>
                <w:rFonts w:eastAsia="MS Gothic"/>
                <w:color w:val="000000"/>
              </w:rPr>
              <w:t xml:space="preserve">1                    2                    3                   4                     5                   6  </w:t>
            </w:r>
            <w:r w:rsidRPr="002334E3">
              <w:rPr>
                <w:rFonts w:eastAsia="MS Gothic" w:cs="Menlo Regular"/>
                <w:color w:val="000000"/>
              </w:rPr>
              <w:t>ან</w:t>
            </w:r>
            <w:r w:rsidRPr="002334E3">
              <w:rPr>
                <w:rFonts w:eastAsia="MS Gothic"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color w:val="000000"/>
              </w:rPr>
              <w:t>მეტი</w:t>
            </w:r>
          </w:p>
        </w:tc>
      </w:tr>
      <w:tr w:rsidR="00CD2D75" w:rsidRPr="002334E3" w:rsidTr="00964DD0">
        <w:trPr>
          <w:jc w:val="center"/>
        </w:trPr>
        <w:tc>
          <w:tcPr>
            <w:tcW w:w="1668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000000"/>
            </w:tcBorders>
            <w:shd w:val="clear" w:color="auto" w:fill="FFFFFF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Cs/>
              </w:rPr>
            </w:pPr>
            <w:r w:rsidRPr="002334E3">
              <w:rPr>
                <w:rFonts w:eastAsia="MS Gothic" w:cs="Menlo Regular"/>
                <w:b/>
                <w:bCs/>
                <w:color w:val="000000"/>
              </w:rPr>
              <w:t>გვარლი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ან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სხვა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საკიდი</w:t>
            </w: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Cs/>
              </w:rPr>
            </w:pPr>
            <w:r w:rsidRPr="002334E3">
              <w:rPr>
                <w:rFonts w:eastAsia="MS Gothic"/>
                <w:b/>
                <w:bCs/>
                <w:color w:val="000000"/>
              </w:rPr>
              <w:t xml:space="preserve">230H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ან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მეტი</w:t>
            </w: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</w:tc>
        <w:tc>
          <w:tcPr>
            <w:tcW w:w="910" w:type="pct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FFFFFF"/>
            </w:tcBorders>
            <w:shd w:val="clear" w:color="auto" w:fill="F2F2F2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  <w:r w:rsidRPr="002334E3">
              <w:rPr>
                <w:rFonts w:eastAsia="MS Gothic"/>
                <w:color w:val="000000"/>
              </w:rPr>
              <w:t xml:space="preserve">             </w:t>
            </w:r>
          </w:p>
        </w:tc>
        <w:tc>
          <w:tcPr>
            <w:tcW w:w="462" w:type="pct"/>
            <w:vMerge w:val="restart"/>
            <w:tcBorders>
              <w:top w:val="single" w:sz="6" w:space="0" w:color="auto"/>
              <w:left w:val="single" w:sz="6" w:space="0" w:color="FFFFFF"/>
              <w:bottom w:val="single" w:sz="6" w:space="0" w:color="auto"/>
              <w:right w:val="nil"/>
            </w:tcBorders>
            <w:shd w:val="clear" w:color="auto" w:fill="F2F2F2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pBdr>
                <w:left w:val="single" w:sz="8" w:space="4" w:color="auto"/>
              </w:pBd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</w:tc>
        <w:tc>
          <w:tcPr>
            <w:tcW w:w="1415" w:type="pct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FFFFFF"/>
            </w:tcBorders>
            <w:shd w:val="clear" w:color="auto" w:fill="F2F2F2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  <w:r w:rsidRPr="002334E3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7EA26D" wp14:editId="2929F9DA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1499235</wp:posOffset>
                      </wp:positionV>
                      <wp:extent cx="1232535" cy="731520"/>
                      <wp:effectExtent l="0" t="0" r="5715" b="0"/>
                      <wp:wrapNone/>
                      <wp:docPr id="68729862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2535" cy="7315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9525">
                                <a:solidFill>
                                  <a:sysClr val="window" lastClr="FFFFFF">
                                    <a:lumMod val="9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2D75" w:rsidRPr="00B56DCF" w:rsidRDefault="00CD2D75" w:rsidP="00CD2D75">
                                  <w:pPr>
                                    <w:shd w:val="clear" w:color="auto" w:fill="F2F2F2"/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B56DCF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მძიმე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7EA26D" id="Rectangle 35" o:spid="_x0000_s1026" style="position:absolute;left:0;text-align:left;margin-left:38.05pt;margin-top:118.05pt;width:97.05pt;height:5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" fillcolor="#f2f2f2" strokecolor="#f2f2f2">
                      <v:textbox>
                        <w:txbxContent>
                          <w:p w:rsidR="00CD2D75" w:rsidRPr="00B56DCF" w:rsidRDefault="00CD2D75" w:rsidP="00CD2D75">
                            <w:pPr>
                              <w:shd w:val="clear" w:color="auto" w:fill="F2F2F2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56DCF">
                              <w:rPr>
                                <w:b/>
                                <w:sz w:val="36"/>
                                <w:szCs w:val="36"/>
                              </w:rPr>
                              <w:t>მძიმე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hd w:val="clear" w:color="auto" w:fill="F2F2F2"/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544" w:type="pct"/>
            <w:vMerge w:val="restart"/>
            <w:tcBorders>
              <w:top w:val="single" w:sz="6" w:space="0" w:color="auto"/>
              <w:left w:val="single" w:sz="8" w:space="0" w:color="FFFFFF"/>
              <w:bottom w:val="single" w:sz="6" w:space="0" w:color="auto"/>
              <w:right w:val="single" w:sz="8" w:space="0" w:color="auto"/>
            </w:tcBorders>
            <w:shd w:val="clear" w:color="auto" w:fill="F2F2F2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</w:tr>
      <w:tr w:rsidR="00CD2D75" w:rsidRPr="002334E3" w:rsidTr="00964DD0">
        <w:trPr>
          <w:jc w:val="center"/>
        </w:trPr>
        <w:tc>
          <w:tcPr>
            <w:tcW w:w="828" w:type="pct"/>
            <w:vMerge w:val="restar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Cs/>
              </w:rPr>
            </w:pPr>
            <w:r w:rsidRPr="002334E3">
              <w:rPr>
                <w:rFonts w:eastAsia="MS Gothic" w:cs="Menlo Regular"/>
                <w:b/>
                <w:bCs/>
                <w:color w:val="000000"/>
              </w:rPr>
              <w:t>ცალკე</w:t>
            </w: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Cs/>
              </w:rPr>
            </w:pPr>
            <w:r w:rsidRPr="002334E3">
              <w:rPr>
                <w:rFonts w:eastAsia="MS Gothic" w:cs="Menlo Regular"/>
                <w:b/>
                <w:bCs/>
                <w:color w:val="000000"/>
              </w:rPr>
              <w:t>შეფუთვა</w:t>
            </w: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Cs/>
              </w:rPr>
            </w:pP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  <w:r w:rsidRPr="002334E3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62FA42" wp14:editId="52279C8D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124460</wp:posOffset>
                      </wp:positionV>
                      <wp:extent cx="1035050" cy="1543050"/>
                      <wp:effectExtent l="0" t="0" r="0" b="0"/>
                      <wp:wrapNone/>
                      <wp:docPr id="1428065815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0" cy="154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2D75" w:rsidRDefault="00CD2D75" w:rsidP="00CD2D75">
                                  <w:pPr>
                                    <w:tabs>
                                      <w:tab w:val="left" w:pos="788"/>
                                    </w:tabs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E6A6E">
                                    <w:rPr>
                                      <w:sz w:val="16"/>
                                      <w:szCs w:val="16"/>
                                    </w:rPr>
                                    <w:t>მასის კუთრი დატვირთვის გაანგარიშება</w:t>
                                  </w:r>
                                </w:p>
                                <w:p w:rsidR="00CD2D75" w:rsidRDefault="00CD2D75" w:rsidP="00CD2D75">
                                  <w:pPr>
                                    <w:tabs>
                                      <w:tab w:val="left" w:pos="788"/>
                                    </w:tabs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მასა (გრ)</w:t>
                                  </w:r>
                                </w:p>
                                <w:p w:rsidR="00CD2D75" w:rsidRPr="005E6A6E" w:rsidRDefault="00CD2D75" w:rsidP="00CD2D75">
                                  <w:pPr>
                                    <w:tabs>
                                      <w:tab w:val="left" w:pos="788"/>
                                    </w:tabs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უმცირესი ზედაპირის ფართობი (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კვ.სმ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CD2D75" w:rsidRDefault="00CD2D75" w:rsidP="00CD2D75"/>
                                <w:p w:rsidR="00CD2D75" w:rsidRDefault="00CD2D75" w:rsidP="00CD2D75"/>
                                <w:p w:rsidR="00CD2D75" w:rsidRPr="005E6A6E" w:rsidRDefault="00CD2D75" w:rsidP="00CD2D7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62FA42" id="Rectangle 34" o:spid="_x0000_s1027" style="position:absolute;left:0;text-align:left;margin-left:-.8pt;margin-top:9.8pt;width:81.5pt;height:12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" strokeweight="1.5pt">
                      <v:stroke dashstyle="1 1"/>
                      <v:textbox>
                        <w:txbxContent>
                          <w:p w:rsidR="00CD2D75" w:rsidRDefault="00CD2D75" w:rsidP="00CD2D75">
                            <w:pPr>
                              <w:tabs>
                                <w:tab w:val="left" w:pos="788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A6E">
                              <w:rPr>
                                <w:sz w:val="16"/>
                                <w:szCs w:val="16"/>
                              </w:rPr>
                              <w:t>მასის კუთრი დატვირთვის გაანგარიშება</w:t>
                            </w:r>
                          </w:p>
                          <w:p w:rsidR="00CD2D75" w:rsidRDefault="00CD2D75" w:rsidP="00CD2D75">
                            <w:pPr>
                              <w:tabs>
                                <w:tab w:val="left" w:pos="788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მასა (გრ)</w:t>
                            </w:r>
                          </w:p>
                          <w:p w:rsidR="00CD2D75" w:rsidRPr="005E6A6E" w:rsidRDefault="00CD2D75" w:rsidP="00CD2D75">
                            <w:pPr>
                              <w:tabs>
                                <w:tab w:val="left" w:pos="788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უმცირესი ზედაპირის ფართობი (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კვ.სმ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CD2D75" w:rsidRDefault="00CD2D75" w:rsidP="00CD2D75"/>
                          <w:p w:rsidR="00CD2D75" w:rsidRDefault="00CD2D75" w:rsidP="00CD2D75"/>
                          <w:p w:rsidR="00CD2D75" w:rsidRPr="005E6A6E" w:rsidRDefault="00CD2D75" w:rsidP="00CD2D75"/>
                        </w:txbxContent>
                      </v:textbox>
                    </v:rect>
                  </w:pict>
                </mc:Fallback>
              </mc:AlternateContent>
            </w: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tabs>
                <w:tab w:val="left" w:pos="788"/>
              </w:tabs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  <w:r w:rsidRPr="002334E3">
              <w:rPr>
                <w:noProof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54ADC09C" wp14:editId="28C31663">
                      <wp:simplePos x="0" y="0"/>
                      <wp:positionH relativeFrom="column">
                        <wp:posOffset>36505</wp:posOffset>
                      </wp:positionH>
                      <wp:positionV relativeFrom="paragraph">
                        <wp:posOffset>574542</wp:posOffset>
                      </wp:positionV>
                      <wp:extent cx="836930" cy="0"/>
                      <wp:effectExtent l="0" t="0" r="0" b="0"/>
                      <wp:wrapNone/>
                      <wp:docPr id="1664133184" name="Straight Arrow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6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15CA6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2" o:spid="_x0000_s1026" type="#_x0000_t32" style="position:absolute;margin-left:2.85pt;margin-top:45.25pt;width:65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5+LAIAAFM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"/>
                  </w:pict>
                </mc:Fallback>
              </mc:AlternateConten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2D75" w:rsidRPr="002334E3" w:rsidRDefault="00CD2D75" w:rsidP="00964DD0">
            <w:pPr>
              <w:pStyle w:val="abzacixml"/>
            </w:pPr>
            <w:r w:rsidRPr="002334E3">
              <w:t>13 გრ/</w:t>
            </w:r>
            <w:proofErr w:type="spellStart"/>
            <w:r w:rsidRPr="002334E3">
              <w:t>კვ.სმ</w:t>
            </w:r>
            <w:proofErr w:type="spellEnd"/>
            <w:r>
              <w:t>-</w:t>
            </w:r>
            <w:r w:rsidRPr="002334E3">
              <w:t>ზე მეტი კუთრი დატვირთვა</w:t>
            </w:r>
          </w:p>
        </w:tc>
        <w:tc>
          <w:tcPr>
            <w:tcW w:w="91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8064A2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  <w:r w:rsidRPr="002334E3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3E9527" wp14:editId="7EECD40D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109220</wp:posOffset>
                      </wp:positionV>
                      <wp:extent cx="1232535" cy="731520"/>
                      <wp:effectExtent l="0" t="0" r="5715" b="0"/>
                      <wp:wrapNone/>
                      <wp:docPr id="1580877013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2535" cy="731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9525">
                                <a:solidFill>
                                  <a:srgbClr val="1F497D">
                                    <a:lumMod val="20000"/>
                                    <a:lumOff val="80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2D75" w:rsidRPr="00B56DCF" w:rsidRDefault="00CD2D75" w:rsidP="00CD2D75">
                                  <w:pPr>
                                    <w:shd w:val="clear" w:color="auto" w:fill="C6D9F1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B56DCF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მსუბუქი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3E9527" id="Rectangle 31" o:spid="_x0000_s1028" style="position:absolute;left:0;text-align:left;margin-left:12.35pt;margin-top:8.6pt;width:97.05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" fillcolor="#c6d9f1" strokecolor="#c6d9f1">
                      <v:textbox>
                        <w:txbxContent>
                          <w:p w:rsidR="00CD2D75" w:rsidRPr="00B56DCF" w:rsidRDefault="00CD2D75" w:rsidP="00CD2D75">
                            <w:pPr>
                              <w:shd w:val="clear" w:color="auto" w:fill="C6D9F1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56DCF">
                              <w:rPr>
                                <w:b/>
                                <w:sz w:val="36"/>
                                <w:szCs w:val="36"/>
                              </w:rPr>
                              <w:t>მსუბუქი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462" w:type="pct"/>
            <w:vMerge/>
            <w:tcBorders>
              <w:top w:val="single" w:sz="6" w:space="0" w:color="auto"/>
              <w:left w:val="single" w:sz="6" w:space="0" w:color="8064A2"/>
              <w:bottom w:val="single" w:sz="6" w:space="0" w:color="auto"/>
              <w:right w:val="nil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</w:tc>
        <w:tc>
          <w:tcPr>
            <w:tcW w:w="1415" w:type="pct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FFFFFF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544" w:type="pct"/>
            <w:vMerge/>
            <w:tcBorders>
              <w:top w:val="single" w:sz="6" w:space="0" w:color="auto"/>
              <w:left w:val="single" w:sz="8" w:space="0" w:color="FFFFFF"/>
              <w:bottom w:val="single" w:sz="6" w:space="0" w:color="auto"/>
              <w:right w:val="single" w:sz="8" w:space="0" w:color="auto"/>
            </w:tcBorders>
            <w:shd w:val="clear" w:color="auto" w:fill="F2F2F2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</w:tr>
      <w:tr w:rsidR="00CD2D75" w:rsidRPr="002334E3" w:rsidTr="00964DD0">
        <w:trPr>
          <w:trHeight w:val="2622"/>
          <w:jc w:val="center"/>
        </w:trPr>
        <w:tc>
          <w:tcPr>
            <w:tcW w:w="828" w:type="pct"/>
            <w:vMerge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2D75" w:rsidRPr="002334E3" w:rsidRDefault="00CD2D75" w:rsidP="00964DD0">
            <w:pPr>
              <w:pStyle w:val="abzacixml"/>
            </w:pPr>
            <w:r w:rsidRPr="002334E3">
              <w:t>13 გრ/</w:t>
            </w:r>
            <w:proofErr w:type="spellStart"/>
            <w:r w:rsidRPr="002334E3">
              <w:t>კვ.სმ</w:t>
            </w:r>
            <w:proofErr w:type="spellEnd"/>
            <w:r>
              <w:t>-</w:t>
            </w:r>
            <w:r w:rsidRPr="002334E3">
              <w:t>ზე ნაკლები კუთრი დატვირთვ</w:t>
            </w:r>
            <w:r w:rsidR="00C435FC">
              <w:t>ა</w:t>
            </w:r>
          </w:p>
        </w:tc>
        <w:tc>
          <w:tcPr>
            <w:tcW w:w="91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462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</w:rPr>
            </w:pPr>
          </w:p>
        </w:tc>
        <w:tc>
          <w:tcPr>
            <w:tcW w:w="1415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FFFFFF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544" w:type="pct"/>
            <w:vMerge/>
            <w:tcBorders>
              <w:top w:val="single" w:sz="6" w:space="0" w:color="auto"/>
              <w:left w:val="single" w:sz="8" w:space="0" w:color="FFFFFF"/>
              <w:bottom w:val="single" w:sz="6" w:space="0" w:color="auto"/>
              <w:right w:val="single" w:sz="8" w:space="0" w:color="auto"/>
            </w:tcBorders>
            <w:shd w:val="clear" w:color="auto" w:fill="F2F2F2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</w:tr>
      <w:tr w:rsidR="00CD2D75" w:rsidRPr="002334E3" w:rsidTr="00964DD0">
        <w:trPr>
          <w:jc w:val="center"/>
        </w:trPr>
        <w:tc>
          <w:tcPr>
            <w:tcW w:w="1668" w:type="pct"/>
            <w:gridSpan w:val="2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  <w:p w:rsidR="00CD2D75" w:rsidRPr="002334E3" w:rsidRDefault="00CD2D75" w:rsidP="00964DD0">
            <w:pPr>
              <w:pBdr>
                <w:right w:val="single" w:sz="8" w:space="4" w:color="000000"/>
              </w:pBd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  <w:bookmarkStart w:id="0" w:name="_GoBack"/>
            <w:bookmarkEnd w:id="0"/>
          </w:p>
          <w:p w:rsidR="00CD2D75" w:rsidRPr="002334E3" w:rsidRDefault="00CD2D75" w:rsidP="00964DD0">
            <w:pPr>
              <w:pBdr>
                <w:right w:val="single" w:sz="8" w:space="4" w:color="000000"/>
              </w:pBdr>
              <w:spacing w:after="0" w:line="240" w:lineRule="auto"/>
              <w:jc w:val="both"/>
              <w:rPr>
                <w:rFonts w:eastAsia="MS Gothic"/>
                <w:bCs/>
              </w:rPr>
            </w:pPr>
            <w:r w:rsidRPr="002334E3">
              <w:rPr>
                <w:rFonts w:eastAsia="MS Gothic" w:cs="Menlo Regular"/>
                <w:b/>
                <w:bCs/>
                <w:color w:val="000000"/>
              </w:rPr>
              <w:t>საერთო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მასა</w:t>
            </w:r>
          </w:p>
          <w:p w:rsidR="00CD2D75" w:rsidRPr="002334E3" w:rsidRDefault="00CD2D75" w:rsidP="00964DD0">
            <w:pPr>
              <w:pBdr>
                <w:right w:val="single" w:sz="8" w:space="4" w:color="000000"/>
              </w:pBdr>
              <w:spacing w:after="0" w:line="240" w:lineRule="auto"/>
              <w:jc w:val="both"/>
              <w:rPr>
                <w:rFonts w:eastAsia="MS Gothic"/>
                <w:bCs/>
              </w:rPr>
            </w:pPr>
          </w:p>
          <w:p w:rsidR="00CD2D75" w:rsidRPr="002334E3" w:rsidRDefault="00CD2D75" w:rsidP="00964DD0">
            <w:pPr>
              <w:pBdr>
                <w:right w:val="single" w:sz="8" w:space="4" w:color="000000"/>
              </w:pBdr>
              <w:spacing w:after="0" w:line="240" w:lineRule="auto"/>
              <w:jc w:val="both"/>
              <w:rPr>
                <w:rFonts w:eastAsia="MS Gothic"/>
                <w:bCs/>
              </w:rPr>
            </w:pPr>
            <w:r w:rsidRPr="002334E3">
              <w:rPr>
                <w:rFonts w:eastAsia="MS Gothic"/>
                <w:b/>
                <w:bCs/>
                <w:color w:val="000000"/>
              </w:rPr>
              <w:t>(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თუ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საკიდი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ან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კუთრი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დატვირთვა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ან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ცალკეული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შეფუთვის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მასა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არ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</w:p>
          <w:p w:rsidR="00CD2D75" w:rsidRPr="002334E3" w:rsidRDefault="00CD2D75" w:rsidP="00964DD0">
            <w:pPr>
              <w:pBdr>
                <w:right w:val="single" w:sz="8" w:space="4" w:color="000000"/>
              </w:pBd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  <w:r w:rsidRPr="002334E3">
              <w:rPr>
                <w:rFonts w:eastAsia="MS Gothic" w:cs="Menlo Regular"/>
                <w:b/>
                <w:bCs/>
                <w:color w:val="000000"/>
              </w:rPr>
              <w:t>განიხილება</w:t>
            </w:r>
            <w:r w:rsidRPr="002334E3">
              <w:rPr>
                <w:rFonts w:eastAsia="MS Gothic"/>
                <w:b/>
                <w:bCs/>
                <w:color w:val="000000"/>
              </w:rPr>
              <w:t xml:space="preserve"> 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ცალ</w:t>
            </w:r>
            <w:r>
              <w:rPr>
                <w:rFonts w:eastAsia="MS Gothic"/>
                <w:b/>
                <w:bCs/>
                <w:color w:val="000000"/>
              </w:rPr>
              <w:t>-</w:t>
            </w:r>
            <w:r w:rsidRPr="002334E3">
              <w:rPr>
                <w:rFonts w:eastAsia="MS Gothic" w:cs="Menlo Regular"/>
                <w:b/>
                <w:bCs/>
                <w:color w:val="000000"/>
              </w:rPr>
              <w:t>ცალკე</w:t>
            </w:r>
            <w:r w:rsidRPr="002334E3">
              <w:rPr>
                <w:rFonts w:eastAsia="MS Gothic"/>
                <w:b/>
                <w:bCs/>
                <w:color w:val="000000"/>
              </w:rPr>
              <w:t>)</w:t>
            </w: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  <w:b/>
                <w:bCs/>
              </w:rPr>
            </w:pPr>
          </w:p>
        </w:tc>
        <w:tc>
          <w:tcPr>
            <w:tcW w:w="910" w:type="pct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462" w:type="pct"/>
            <w:vMerge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462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diagStripe" w:color="auto" w:fill="C6D9F1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  <w:r w:rsidRPr="002334E3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900396" wp14:editId="55E67DEA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360680</wp:posOffset>
                      </wp:positionV>
                      <wp:extent cx="1200785" cy="731520"/>
                      <wp:effectExtent l="0" t="0" r="0" b="0"/>
                      <wp:wrapNone/>
                      <wp:docPr id="17457947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785" cy="7315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75000"/>
                                </a:sysClr>
                              </a:solidFill>
                              <a:ln w="9525">
                                <a:solidFill>
                                  <a:sysClr val="window" lastClr="FFFFFF">
                                    <a:lumMod val="8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2D75" w:rsidRPr="00B56DCF" w:rsidRDefault="00CD2D75" w:rsidP="00CD2D75">
                                  <w:pPr>
                                    <w:shd w:val="clear" w:color="auto" w:fill="BFBFBF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B56DCF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საშუალო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900396" id="Rectangle 29" o:spid="_x0000_s1029" style="position:absolute;left:0;text-align:left;margin-left:-3.35pt;margin-top:28.4pt;width:94.55pt;height:5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" fillcolor="#bfbfbf" strokecolor="#d9d9d9">
                      <v:textbox>
                        <w:txbxContent>
                          <w:p w:rsidR="00CD2D75" w:rsidRPr="00B56DCF" w:rsidRDefault="00CD2D75" w:rsidP="00CD2D75">
                            <w:pPr>
                              <w:shd w:val="clear" w:color="auto" w:fill="BFBFBF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56DCF">
                              <w:rPr>
                                <w:b/>
                                <w:sz w:val="36"/>
                                <w:szCs w:val="36"/>
                              </w:rPr>
                              <w:t>საშუალო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44" w:type="pct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shd w:val="clear" w:color="auto" w:fill="F2F2F2"/>
          </w:tcPr>
          <w:p w:rsidR="00CD2D75" w:rsidRPr="002334E3" w:rsidRDefault="00CD2D75" w:rsidP="00964DD0">
            <w:pPr>
              <w:spacing w:after="0" w:line="240" w:lineRule="auto"/>
              <w:jc w:val="both"/>
              <w:rPr>
                <w:rFonts w:eastAsia="MS Gothic"/>
              </w:rPr>
            </w:pPr>
          </w:p>
        </w:tc>
      </w:tr>
    </w:tbl>
    <w:p w:rsidR="000E2C8C" w:rsidRDefault="000E2C8C" w:rsidP="00CD2D75">
      <w:pPr>
        <w:pStyle w:val="abzacixml"/>
      </w:pPr>
    </w:p>
    <w:sectPr w:rsidR="000E2C8C" w:rsidSect="00CD2D75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 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enlo Regular">
    <w:altName w:val="Arial"/>
    <w:charset w:val="00"/>
    <w:family w:val="auto"/>
    <w:pitch w:val="variable"/>
    <w:sig w:usb0="00000000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79EA"/>
    <w:multiLevelType w:val="hybridMultilevel"/>
    <w:tmpl w:val="E11A3F52"/>
    <w:lvl w:ilvl="0" w:tplc="8D66ECF8">
      <w:start w:val="1"/>
      <w:numFmt w:val="decimal"/>
      <w:pStyle w:val="Title"/>
      <w:lvlText w:val="დანართი № %1."/>
      <w:lvlJc w:val="left"/>
      <w:pPr>
        <w:ind w:left="1778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40" w:hanging="360"/>
      </w:pPr>
    </w:lvl>
    <w:lvl w:ilvl="2" w:tplc="0409001B" w:tentative="1">
      <w:start w:val="1"/>
      <w:numFmt w:val="lowerRoman"/>
      <w:lvlText w:val="%3."/>
      <w:lvlJc w:val="right"/>
      <w:pPr>
        <w:ind w:left="16560" w:hanging="180"/>
      </w:pPr>
    </w:lvl>
    <w:lvl w:ilvl="3" w:tplc="0409000F" w:tentative="1">
      <w:start w:val="1"/>
      <w:numFmt w:val="decimal"/>
      <w:lvlText w:val="%4."/>
      <w:lvlJc w:val="left"/>
      <w:pPr>
        <w:ind w:left="17280" w:hanging="360"/>
      </w:pPr>
    </w:lvl>
    <w:lvl w:ilvl="4" w:tplc="04090019" w:tentative="1">
      <w:start w:val="1"/>
      <w:numFmt w:val="lowerLetter"/>
      <w:lvlText w:val="%5."/>
      <w:lvlJc w:val="left"/>
      <w:pPr>
        <w:ind w:left="18000" w:hanging="360"/>
      </w:pPr>
    </w:lvl>
    <w:lvl w:ilvl="5" w:tplc="0409001B" w:tentative="1">
      <w:start w:val="1"/>
      <w:numFmt w:val="lowerRoman"/>
      <w:lvlText w:val="%6."/>
      <w:lvlJc w:val="right"/>
      <w:pPr>
        <w:ind w:left="18720" w:hanging="180"/>
      </w:pPr>
    </w:lvl>
    <w:lvl w:ilvl="6" w:tplc="0409000F" w:tentative="1">
      <w:start w:val="1"/>
      <w:numFmt w:val="decimal"/>
      <w:lvlText w:val="%7."/>
      <w:lvlJc w:val="left"/>
      <w:pPr>
        <w:ind w:left="19440" w:hanging="360"/>
      </w:pPr>
    </w:lvl>
    <w:lvl w:ilvl="7" w:tplc="04090019" w:tentative="1">
      <w:start w:val="1"/>
      <w:numFmt w:val="lowerLetter"/>
      <w:lvlText w:val="%8."/>
      <w:lvlJc w:val="left"/>
      <w:pPr>
        <w:ind w:left="20160" w:hanging="360"/>
      </w:pPr>
    </w:lvl>
    <w:lvl w:ilvl="8" w:tplc="0409001B" w:tentative="1">
      <w:start w:val="1"/>
      <w:numFmt w:val="lowerRoman"/>
      <w:lvlText w:val="%9."/>
      <w:lvlJc w:val="right"/>
      <w:pPr>
        <w:ind w:left="20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A23"/>
    <w:rsid w:val="000E2C8C"/>
    <w:rsid w:val="00AA5A23"/>
    <w:rsid w:val="00BE431D"/>
    <w:rsid w:val="00C435FC"/>
    <w:rsid w:val="00CD2D75"/>
    <w:rsid w:val="00EC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4540"/>
  <w15:chartTrackingRefBased/>
  <w15:docId w15:val="{A5222BC8-BA64-4EDA-AB3D-7DA10678D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2D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link w:val="abzacixmlChar"/>
    <w:autoRedefine/>
    <w:rsid w:val="000E2C8C"/>
    <w:pPr>
      <w:spacing w:after="240"/>
      <w:ind w:left="360"/>
      <w:jc w:val="both"/>
    </w:pPr>
    <w:rPr>
      <w:rFonts w:ascii="Sylfaen" w:eastAsia="Geo ABC" w:hAnsi="Sylfaen" w:cs="Sylfaen"/>
      <w:sz w:val="22"/>
      <w:szCs w:val="22"/>
    </w:rPr>
  </w:style>
  <w:style w:type="character" w:customStyle="1" w:styleId="abzacixmlChar">
    <w:name w:val="abzaci_xml Char"/>
    <w:link w:val="abzacixml"/>
    <w:locked/>
    <w:rsid w:val="000E2C8C"/>
    <w:rPr>
      <w:rFonts w:eastAsia="Geo ABC" w:cs="Sylfaen"/>
      <w:lang w:val="ka-GE"/>
    </w:rPr>
  </w:style>
  <w:style w:type="paragraph" w:styleId="Title">
    <w:name w:val="Title"/>
    <w:basedOn w:val="Normal"/>
    <w:next w:val="Normal"/>
    <w:link w:val="TitleChar"/>
    <w:uiPriority w:val="10"/>
    <w:qFormat/>
    <w:rsid w:val="000E2C8C"/>
    <w:pPr>
      <w:pageBreakBefore/>
      <w:numPr>
        <w:numId w:val="1"/>
      </w:numPr>
      <w:spacing w:before="240" w:after="240" w:line="240" w:lineRule="auto"/>
      <w:ind w:left="2070" w:hanging="2070"/>
      <w:jc w:val="both"/>
      <w:outlineLvl w:val="0"/>
    </w:pPr>
    <w:rPr>
      <w:rFonts w:eastAsia="Geo ABC" w:cs="Sylfaen"/>
      <w:b/>
      <w:bCs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E2C8C"/>
    <w:rPr>
      <w:rFonts w:eastAsia="Geo ABC" w:cs="Sylfaen"/>
      <w:b/>
      <w:bCs/>
      <w:kern w:val="28"/>
      <w:sz w:val="28"/>
      <w:szCs w:val="28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E2C8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E2C8C"/>
    <w:rPr>
      <w:rFonts w:ascii="Consolas" w:hAnsi="Consolas"/>
      <w:sz w:val="21"/>
      <w:szCs w:val="21"/>
      <w:lang w:val="ka-GE"/>
    </w:rPr>
  </w:style>
  <w:style w:type="character" w:customStyle="1" w:styleId="Heading2Char">
    <w:name w:val="Heading 2 Char"/>
    <w:basedOn w:val="DefaultParagraphFont"/>
    <w:link w:val="Heading2"/>
    <w:uiPriority w:val="9"/>
    <w:rsid w:val="00CD2D7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Cheishvili</dc:creator>
  <cp:keywords/>
  <dc:description/>
  <cp:lastModifiedBy>Nino Tsotskolauri</cp:lastModifiedBy>
  <cp:revision>5</cp:revision>
  <dcterms:created xsi:type="dcterms:W3CDTF">2026-03-13T08:01:00Z</dcterms:created>
  <dcterms:modified xsi:type="dcterms:W3CDTF">2026-03-13T12:18:00Z</dcterms:modified>
</cp:coreProperties>
</file>